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5CC9" w14:textId="55ACB1A9" w:rsidR="00312567" w:rsidRPr="00312567" w:rsidRDefault="00312567" w:rsidP="00F64355">
      <w:pPr>
        <w:ind w:left="1416" w:hanging="1416"/>
        <w:jc w:val="right"/>
        <w:rPr>
          <w:rFonts w:asciiTheme="majorHAnsi" w:hAnsiTheme="majorHAnsi" w:cstheme="majorHAnsi"/>
          <w:sz w:val="22"/>
          <w:szCs w:val="22"/>
        </w:rPr>
      </w:pPr>
      <w:r w:rsidRPr="00312567">
        <w:rPr>
          <w:rFonts w:asciiTheme="majorHAnsi" w:hAnsiTheme="majorHAnsi" w:cstheme="majorHAnsi"/>
          <w:sz w:val="22"/>
          <w:szCs w:val="22"/>
        </w:rPr>
        <w:t xml:space="preserve">Warszawa, </w:t>
      </w:r>
      <w:r w:rsidR="00D477A6">
        <w:rPr>
          <w:rFonts w:asciiTheme="majorHAnsi" w:hAnsiTheme="majorHAnsi" w:cstheme="majorHAnsi"/>
          <w:sz w:val="22"/>
          <w:szCs w:val="22"/>
        </w:rPr>
        <w:t>22 maja</w:t>
      </w:r>
      <w:r w:rsidRPr="00312567">
        <w:rPr>
          <w:rFonts w:asciiTheme="majorHAnsi" w:hAnsiTheme="majorHAnsi" w:cstheme="majorHAnsi"/>
          <w:sz w:val="22"/>
          <w:szCs w:val="22"/>
        </w:rPr>
        <w:t xml:space="preserve"> 202</w:t>
      </w:r>
      <w:r w:rsidR="00D477A6">
        <w:rPr>
          <w:rFonts w:asciiTheme="majorHAnsi" w:hAnsiTheme="majorHAnsi" w:cstheme="majorHAnsi"/>
          <w:sz w:val="22"/>
          <w:szCs w:val="22"/>
        </w:rPr>
        <w:t>3</w:t>
      </w:r>
      <w:r w:rsidRPr="00312567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32B7019" w14:textId="77777777" w:rsidR="00312567" w:rsidRPr="00312567" w:rsidRDefault="00312567" w:rsidP="003A69B0">
      <w:pPr>
        <w:ind w:left="1416" w:hanging="1416"/>
        <w:rPr>
          <w:rFonts w:asciiTheme="majorHAnsi" w:hAnsiTheme="majorHAnsi" w:cstheme="majorHAnsi"/>
          <w:sz w:val="22"/>
          <w:szCs w:val="22"/>
        </w:rPr>
      </w:pPr>
      <w:r w:rsidRPr="00312567">
        <w:rPr>
          <w:rFonts w:asciiTheme="majorHAnsi" w:hAnsiTheme="majorHAnsi" w:cstheme="majorHAnsi"/>
          <w:sz w:val="22"/>
          <w:szCs w:val="22"/>
        </w:rPr>
        <w:t>Informacja prasowa</w:t>
      </w:r>
    </w:p>
    <w:p w14:paraId="44784A32" w14:textId="77777777" w:rsidR="00312567" w:rsidRPr="00312567" w:rsidRDefault="00312567" w:rsidP="003A69B0">
      <w:pPr>
        <w:ind w:left="1416" w:hanging="1416"/>
        <w:rPr>
          <w:rFonts w:asciiTheme="majorHAnsi" w:hAnsiTheme="majorHAnsi" w:cstheme="majorHAnsi"/>
        </w:rPr>
      </w:pPr>
    </w:p>
    <w:p w14:paraId="06CD26DA" w14:textId="6555DF94" w:rsidR="009554B0" w:rsidRDefault="0068774C" w:rsidP="003A69B0">
      <w:pPr>
        <w:rPr>
          <w:rFonts w:asciiTheme="majorHAnsi" w:hAnsiTheme="majorHAnsi" w:cstheme="majorHAnsi"/>
          <w:b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color w:val="00B0F0"/>
          <w:sz w:val="28"/>
          <w:szCs w:val="28"/>
        </w:rPr>
        <w:t>„</w:t>
      </w:r>
      <w:r w:rsidR="00D477A6">
        <w:rPr>
          <w:rFonts w:asciiTheme="majorHAnsi" w:hAnsiTheme="majorHAnsi" w:cstheme="majorHAnsi"/>
          <w:b/>
          <w:color w:val="00B0F0"/>
          <w:sz w:val="28"/>
          <w:szCs w:val="28"/>
        </w:rPr>
        <w:t xml:space="preserve">Chcę </w:t>
      </w:r>
      <w:r>
        <w:rPr>
          <w:rFonts w:asciiTheme="majorHAnsi" w:hAnsiTheme="majorHAnsi" w:cstheme="majorHAnsi"/>
          <w:b/>
          <w:color w:val="00B0F0"/>
          <w:sz w:val="28"/>
          <w:szCs w:val="28"/>
        </w:rPr>
        <w:t>pójść</w:t>
      </w:r>
      <w:r w:rsidR="00D477A6">
        <w:rPr>
          <w:rFonts w:asciiTheme="majorHAnsi" w:hAnsiTheme="majorHAnsi" w:cstheme="majorHAnsi"/>
          <w:b/>
          <w:color w:val="00B0F0"/>
          <w:sz w:val="28"/>
          <w:szCs w:val="28"/>
        </w:rPr>
        <w:t xml:space="preserve"> do szkoły</w:t>
      </w:r>
      <w:r w:rsidR="003B4E1B">
        <w:rPr>
          <w:rFonts w:asciiTheme="majorHAnsi" w:hAnsiTheme="majorHAnsi" w:cstheme="majorHAnsi"/>
          <w:b/>
          <w:color w:val="00B0F0"/>
          <w:sz w:val="28"/>
          <w:szCs w:val="28"/>
        </w:rPr>
        <w:t>. P</w:t>
      </w:r>
      <w:r w:rsidR="00D477A6">
        <w:rPr>
          <w:rFonts w:asciiTheme="majorHAnsi" w:hAnsiTheme="majorHAnsi" w:cstheme="majorHAnsi"/>
          <w:b/>
          <w:color w:val="00B0F0"/>
          <w:sz w:val="28"/>
          <w:szCs w:val="28"/>
        </w:rPr>
        <w:t>omóż mi</w:t>
      </w:r>
      <w:r w:rsidR="003B4E1B">
        <w:rPr>
          <w:rFonts w:asciiTheme="majorHAnsi" w:hAnsiTheme="majorHAnsi" w:cstheme="majorHAnsi"/>
          <w:b/>
          <w:color w:val="00B0F0"/>
          <w:sz w:val="28"/>
          <w:szCs w:val="28"/>
        </w:rPr>
        <w:t>.</w:t>
      </w:r>
      <w:r>
        <w:rPr>
          <w:rFonts w:asciiTheme="majorHAnsi" w:hAnsiTheme="majorHAnsi" w:cstheme="majorHAnsi"/>
          <w:b/>
          <w:color w:val="00B0F0"/>
          <w:sz w:val="28"/>
          <w:szCs w:val="28"/>
        </w:rPr>
        <w:t>”</w:t>
      </w:r>
      <w:r w:rsidR="00D477A6">
        <w:rPr>
          <w:rFonts w:asciiTheme="majorHAnsi" w:hAnsiTheme="majorHAnsi" w:cstheme="majorHAnsi"/>
          <w:b/>
          <w:color w:val="00B0F0"/>
          <w:sz w:val="28"/>
          <w:szCs w:val="28"/>
        </w:rPr>
        <w:t xml:space="preserve"> SOS Wioski Dziecięce wspierają edukację dzieci w Zimbabwe</w:t>
      </w:r>
    </w:p>
    <w:p w14:paraId="6BDAA616" w14:textId="77777777" w:rsidR="00F23EAD" w:rsidRDefault="00F23EAD" w:rsidP="003A69B0">
      <w:pPr>
        <w:rPr>
          <w:rFonts w:asciiTheme="majorHAnsi" w:hAnsiTheme="majorHAnsi" w:cstheme="majorHAnsi"/>
          <w:b/>
          <w:color w:val="00B0F0"/>
          <w:sz w:val="28"/>
          <w:szCs w:val="28"/>
        </w:rPr>
      </w:pPr>
    </w:p>
    <w:p w14:paraId="30801817" w14:textId="1E0A207F" w:rsidR="00D477A6" w:rsidRDefault="0052795B" w:rsidP="003A69B0">
      <w:pPr>
        <w:spacing w:after="240"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 xml:space="preserve">Zaledwie </w:t>
      </w:r>
      <w:r w:rsidR="00D227A3">
        <w:rPr>
          <w:rFonts w:asciiTheme="majorHAnsi" w:hAnsiTheme="majorHAnsi" w:cstheme="majorHAnsi"/>
          <w:b/>
          <w:iCs/>
          <w:sz w:val="22"/>
          <w:szCs w:val="22"/>
        </w:rPr>
        <w:t>15</w:t>
      </w:r>
      <w:r>
        <w:rPr>
          <w:rFonts w:asciiTheme="majorHAnsi" w:hAnsiTheme="majorHAnsi" w:cstheme="majorHAnsi"/>
          <w:b/>
          <w:iCs/>
          <w:sz w:val="22"/>
          <w:szCs w:val="22"/>
        </w:rPr>
        <w:t xml:space="preserve"> proc. dzieci w Zimbabwe skończy szkołę </w:t>
      </w:r>
      <w:r w:rsidR="003B4E1B">
        <w:rPr>
          <w:rFonts w:asciiTheme="majorHAnsi" w:hAnsiTheme="majorHAnsi" w:cstheme="majorHAnsi"/>
          <w:b/>
          <w:iCs/>
          <w:sz w:val="22"/>
          <w:szCs w:val="22"/>
        </w:rPr>
        <w:t>ponad</w:t>
      </w:r>
      <w:r>
        <w:rPr>
          <w:rFonts w:asciiTheme="majorHAnsi" w:hAnsiTheme="majorHAnsi" w:cstheme="majorHAnsi"/>
          <w:b/>
          <w:iCs/>
          <w:sz w:val="22"/>
          <w:szCs w:val="22"/>
        </w:rPr>
        <w:t xml:space="preserve">podstawową*, tysiące najmłodszych mieszkańców kraju w ogóle nie </w:t>
      </w:r>
      <w:r w:rsidR="007969F9">
        <w:rPr>
          <w:rFonts w:asciiTheme="majorHAnsi" w:hAnsiTheme="majorHAnsi" w:cstheme="majorHAnsi"/>
          <w:b/>
          <w:iCs/>
          <w:sz w:val="22"/>
          <w:szCs w:val="22"/>
        </w:rPr>
        <w:t xml:space="preserve">pójdą do szkoły, bo muszą pracować. </w:t>
      </w:r>
      <w:r w:rsidR="00122816">
        <w:rPr>
          <w:rFonts w:asciiTheme="majorHAnsi" w:hAnsiTheme="majorHAnsi" w:cstheme="majorHAnsi"/>
          <w:b/>
          <w:iCs/>
          <w:sz w:val="22"/>
          <w:szCs w:val="22"/>
        </w:rPr>
        <w:t>Celem kampanii</w:t>
      </w:r>
      <w:r w:rsidR="007969F9">
        <w:rPr>
          <w:rFonts w:asciiTheme="majorHAnsi" w:hAnsiTheme="majorHAnsi" w:cstheme="majorHAnsi"/>
          <w:b/>
          <w:iCs/>
          <w:sz w:val="22"/>
          <w:szCs w:val="22"/>
        </w:rPr>
        <w:t xml:space="preserve"> realizowanej przez Stowarzyszenie SOS Wioski Dziecięce w Polsce</w:t>
      </w:r>
      <w:r w:rsidR="00122816">
        <w:rPr>
          <w:rFonts w:asciiTheme="majorHAnsi" w:hAnsiTheme="majorHAnsi" w:cstheme="majorHAnsi"/>
          <w:b/>
          <w:iCs/>
          <w:sz w:val="22"/>
          <w:szCs w:val="22"/>
        </w:rPr>
        <w:t xml:space="preserve"> „Chc</w:t>
      </w:r>
      <w:r w:rsidR="008F2053">
        <w:rPr>
          <w:rFonts w:asciiTheme="majorHAnsi" w:hAnsiTheme="majorHAnsi" w:cstheme="majorHAnsi"/>
          <w:b/>
          <w:iCs/>
          <w:sz w:val="22"/>
          <w:szCs w:val="22"/>
        </w:rPr>
        <w:t>ę</w:t>
      </w:r>
      <w:r w:rsidR="00122816">
        <w:rPr>
          <w:rFonts w:asciiTheme="majorHAnsi" w:hAnsiTheme="majorHAnsi" w:cstheme="majorHAnsi"/>
          <w:b/>
          <w:iCs/>
          <w:sz w:val="22"/>
          <w:szCs w:val="22"/>
        </w:rPr>
        <w:t xml:space="preserve"> pójść do szkoły</w:t>
      </w:r>
      <w:r w:rsidR="003B4E1B">
        <w:rPr>
          <w:rFonts w:asciiTheme="majorHAnsi" w:hAnsiTheme="majorHAnsi" w:cstheme="majorHAnsi"/>
          <w:b/>
          <w:iCs/>
          <w:sz w:val="22"/>
          <w:szCs w:val="22"/>
        </w:rPr>
        <w:t>. P</w:t>
      </w:r>
      <w:r w:rsidR="00122816">
        <w:rPr>
          <w:rFonts w:asciiTheme="majorHAnsi" w:hAnsiTheme="majorHAnsi" w:cstheme="majorHAnsi"/>
          <w:b/>
          <w:iCs/>
          <w:sz w:val="22"/>
          <w:szCs w:val="22"/>
        </w:rPr>
        <w:t>omóż mi</w:t>
      </w:r>
      <w:r w:rsidR="003B4E1B">
        <w:rPr>
          <w:rFonts w:asciiTheme="majorHAnsi" w:hAnsiTheme="majorHAnsi" w:cstheme="majorHAnsi"/>
          <w:b/>
          <w:iCs/>
          <w:sz w:val="22"/>
          <w:szCs w:val="22"/>
        </w:rPr>
        <w:t>.</w:t>
      </w:r>
      <w:r w:rsidR="00122816">
        <w:rPr>
          <w:rFonts w:asciiTheme="majorHAnsi" w:hAnsiTheme="majorHAnsi" w:cstheme="majorHAnsi"/>
          <w:b/>
          <w:iCs/>
          <w:sz w:val="22"/>
          <w:szCs w:val="22"/>
        </w:rPr>
        <w:t xml:space="preserve">” jest przerwanie błędnego koła ubóstwa i </w:t>
      </w:r>
      <w:r w:rsidR="0002548F">
        <w:rPr>
          <w:rFonts w:asciiTheme="majorHAnsi" w:hAnsiTheme="majorHAnsi" w:cstheme="majorHAnsi"/>
          <w:b/>
          <w:iCs/>
          <w:sz w:val="22"/>
          <w:szCs w:val="22"/>
        </w:rPr>
        <w:t xml:space="preserve">umożliwienie </w:t>
      </w:r>
      <w:r w:rsidR="00122816">
        <w:rPr>
          <w:rFonts w:asciiTheme="majorHAnsi" w:hAnsiTheme="majorHAnsi" w:cstheme="majorHAnsi"/>
          <w:b/>
          <w:iCs/>
          <w:sz w:val="22"/>
          <w:szCs w:val="22"/>
        </w:rPr>
        <w:t>dzieciom</w:t>
      </w:r>
      <w:r w:rsidR="00B545A1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  <w:r w:rsidR="00122816">
        <w:rPr>
          <w:rFonts w:asciiTheme="majorHAnsi" w:hAnsiTheme="majorHAnsi" w:cstheme="majorHAnsi"/>
          <w:b/>
          <w:iCs/>
          <w:sz w:val="22"/>
          <w:szCs w:val="22"/>
        </w:rPr>
        <w:t>skorzystania z jednego z podstawowych praw – prawa do kształcenia się.</w:t>
      </w:r>
    </w:p>
    <w:p w14:paraId="54AA6E03" w14:textId="77777777" w:rsidR="00425614" w:rsidRPr="00F64355" w:rsidRDefault="00425614" w:rsidP="00425614">
      <w:pPr>
        <w:spacing w:after="240"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Historia 9-letniej Grace</w:t>
      </w:r>
    </w:p>
    <w:p w14:paraId="294B5956" w14:textId="0A243AEC" w:rsidR="00425614" w:rsidRDefault="00425614" w:rsidP="00425614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Kampanii towarzyszy </w:t>
      </w:r>
      <w:hyperlink r:id="rId11" w:history="1">
        <w:r w:rsidRPr="00441084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wide</w:t>
        </w:r>
        <w:r w:rsidRPr="00441084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o</w:t>
        </w:r>
      </w:hyperlink>
      <w:r>
        <w:rPr>
          <w:rFonts w:asciiTheme="majorHAnsi" w:hAnsiTheme="majorHAnsi" w:cstheme="majorHAnsi"/>
          <w:iCs/>
          <w:sz w:val="22"/>
          <w:szCs w:val="22"/>
        </w:rPr>
        <w:t xml:space="preserve">, którego bohaterką jest 9-letnia Grace. </w:t>
      </w:r>
      <w:r w:rsidRPr="001260B8">
        <w:rPr>
          <w:rFonts w:asciiTheme="majorHAnsi" w:hAnsiTheme="majorHAnsi" w:cstheme="majorHAnsi"/>
          <w:iCs/>
          <w:sz w:val="22"/>
          <w:szCs w:val="22"/>
        </w:rPr>
        <w:t>Dziewczynkę wychowywała mama</w:t>
      </w:r>
      <w:r>
        <w:rPr>
          <w:rFonts w:asciiTheme="majorHAnsi" w:hAnsiTheme="majorHAnsi" w:cstheme="majorHAnsi"/>
          <w:iCs/>
          <w:sz w:val="22"/>
          <w:szCs w:val="22"/>
        </w:rPr>
        <w:t>, żyły w skrajnej biedzie.</w:t>
      </w:r>
      <w:r w:rsidRPr="001260B8">
        <w:rPr>
          <w:rFonts w:asciiTheme="majorHAnsi" w:hAnsiTheme="majorHAnsi" w:cstheme="majorHAnsi"/>
          <w:iCs/>
          <w:sz w:val="22"/>
          <w:szCs w:val="22"/>
        </w:rPr>
        <w:t xml:space="preserve"> Mama Grace zmarła w wyniku zapalenia płuc, po zakażeniu </w:t>
      </w:r>
      <w:proofErr w:type="spellStart"/>
      <w:r w:rsidRPr="001260B8">
        <w:rPr>
          <w:rFonts w:asciiTheme="majorHAnsi" w:hAnsiTheme="majorHAnsi" w:cstheme="majorHAnsi"/>
          <w:iCs/>
          <w:sz w:val="22"/>
          <w:szCs w:val="22"/>
        </w:rPr>
        <w:t>koronawirusem</w:t>
      </w:r>
      <w:proofErr w:type="spellEnd"/>
      <w:r w:rsidRPr="001260B8">
        <w:rPr>
          <w:rFonts w:asciiTheme="majorHAnsi" w:hAnsiTheme="majorHAnsi" w:cstheme="majorHAnsi"/>
          <w:iCs/>
          <w:sz w:val="22"/>
          <w:szCs w:val="22"/>
        </w:rPr>
        <w:t xml:space="preserve">. Dziewczynka została </w:t>
      </w:r>
      <w:r>
        <w:rPr>
          <w:rFonts w:asciiTheme="majorHAnsi" w:hAnsiTheme="majorHAnsi" w:cstheme="majorHAnsi"/>
          <w:iCs/>
          <w:sz w:val="22"/>
          <w:szCs w:val="22"/>
        </w:rPr>
        <w:t>bez opieki osób dorosłych. W</w:t>
      </w:r>
      <w:r w:rsidRPr="001260B8">
        <w:rPr>
          <w:rFonts w:asciiTheme="majorHAnsi" w:hAnsiTheme="majorHAnsi" w:cstheme="majorHAnsi"/>
          <w:iCs/>
          <w:sz w:val="22"/>
          <w:szCs w:val="22"/>
        </w:rPr>
        <w:t xml:space="preserve"> czasie, gdy jej rówieśnicy chodzili do szkoły, Grace </w:t>
      </w:r>
      <w:r>
        <w:rPr>
          <w:rFonts w:asciiTheme="majorHAnsi" w:hAnsiTheme="majorHAnsi" w:cstheme="majorHAnsi"/>
          <w:iCs/>
          <w:sz w:val="22"/>
          <w:szCs w:val="22"/>
        </w:rPr>
        <w:t>szukała</w:t>
      </w:r>
      <w:r w:rsidRPr="001260B8">
        <w:rPr>
          <w:rFonts w:asciiTheme="majorHAnsi" w:hAnsiTheme="majorHAnsi" w:cstheme="majorHAnsi"/>
          <w:iCs/>
          <w:sz w:val="22"/>
          <w:szCs w:val="22"/>
        </w:rPr>
        <w:t xml:space="preserve"> jedzenia na ulicy, by przeżyć. Dzięki wsparciu Stowarzyszenia SOS Wioski Dziecięce, odnalazła nowy dom i odzyskała nadzieję. Dziewczynka już nie musi martwić się o to, gdzie będzie spać i czy znajdzie jedzenie. Ma przy sobie troskliwe osoby dorosłe, które o nią dbają. Chodzi do szkoły i dzięki temu </w:t>
      </w:r>
      <w:r>
        <w:rPr>
          <w:rFonts w:asciiTheme="majorHAnsi" w:hAnsiTheme="majorHAnsi" w:cstheme="majorHAnsi"/>
          <w:iCs/>
          <w:sz w:val="22"/>
          <w:szCs w:val="22"/>
        </w:rPr>
        <w:t>ma szansę na lepszą przyszłość</w:t>
      </w:r>
      <w:r w:rsidRPr="001260B8">
        <w:rPr>
          <w:rFonts w:asciiTheme="majorHAnsi" w:hAnsiTheme="majorHAnsi" w:cstheme="majorHAnsi"/>
          <w:iCs/>
          <w:sz w:val="22"/>
          <w:szCs w:val="22"/>
        </w:rPr>
        <w:t>.</w:t>
      </w:r>
      <w:r>
        <w:rPr>
          <w:rFonts w:asciiTheme="majorHAnsi" w:hAnsiTheme="majorHAnsi" w:cstheme="majorHAnsi"/>
          <w:iCs/>
          <w:sz w:val="22"/>
          <w:szCs w:val="22"/>
        </w:rPr>
        <w:t xml:space="preserve"> Takich dzieci jak Grace, jest w Zimbabwe zdecydowanie za dużo.</w:t>
      </w:r>
    </w:p>
    <w:p w14:paraId="5B7EE247" w14:textId="24E0F9A6" w:rsidR="00B545A1" w:rsidRDefault="007F301C" w:rsidP="003A69B0">
      <w:pPr>
        <w:spacing w:after="240"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Dzieciństwo w Zimbabwe</w:t>
      </w:r>
    </w:p>
    <w:p w14:paraId="0FF5CBF8" w14:textId="19397CB9" w:rsidR="007969F9" w:rsidRPr="007969F9" w:rsidRDefault="007969F9" w:rsidP="007969F9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7F301C">
        <w:rPr>
          <w:i/>
          <w:sz w:val="22"/>
          <w:szCs w:val="22"/>
        </w:rPr>
        <w:t>- Dzieciaki jedzą najczęściej raz dziennie, w ogóle nie mają czasu na zabawę. To jest bycie małym dorosłym od urodzenia, musisz się przydawać. Jeśli masz szczęście, to chodzisz do szkoły, wracasz dwie godziny pieszo, potem pracujesz z rodzicami, np. w polu przy uprawie kukurydzy, idziesz spać i wstajesz około 4.30, by wyrobić się do szkoły</w:t>
      </w:r>
      <w:r>
        <w:t xml:space="preserve"> – </w:t>
      </w:r>
      <w:r>
        <w:rPr>
          <w:rFonts w:asciiTheme="majorHAnsi" w:hAnsiTheme="majorHAnsi" w:cstheme="majorHAnsi"/>
          <w:iCs/>
          <w:sz w:val="22"/>
          <w:szCs w:val="22"/>
        </w:rPr>
        <w:t xml:space="preserve"> tłumaczy Tomasz Michniewicz, ambasador Stowarzyszenia SOS Wioski Dziecięce w Polsce, podróżnik, organizator wypraw do Zimbabwe.</w:t>
      </w:r>
    </w:p>
    <w:p w14:paraId="267A0827" w14:textId="54F91438" w:rsidR="007969F9" w:rsidRDefault="00B545A1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Problemy materialne rodzin, zezwalanie na pracę dzieci, wczesne małżeństw</w:t>
      </w:r>
      <w:r w:rsidR="00491F52">
        <w:rPr>
          <w:rFonts w:asciiTheme="majorHAnsi" w:hAnsiTheme="majorHAnsi" w:cstheme="majorHAnsi"/>
          <w:iCs/>
          <w:sz w:val="22"/>
          <w:szCs w:val="22"/>
        </w:rPr>
        <w:t>a</w:t>
      </w:r>
      <w:r w:rsidR="00AD0BAB">
        <w:rPr>
          <w:rFonts w:asciiTheme="majorHAnsi" w:hAnsiTheme="majorHAnsi" w:cstheme="majorHAnsi"/>
          <w:iCs/>
          <w:sz w:val="22"/>
          <w:szCs w:val="22"/>
        </w:rPr>
        <w:t xml:space="preserve"> czy </w:t>
      </w:r>
      <w:r>
        <w:rPr>
          <w:rFonts w:asciiTheme="majorHAnsi" w:hAnsiTheme="majorHAnsi" w:cstheme="majorHAnsi"/>
          <w:iCs/>
          <w:sz w:val="22"/>
          <w:szCs w:val="22"/>
        </w:rPr>
        <w:t>ubóstwo menstruacyjne –</w:t>
      </w:r>
      <w:r w:rsidR="000C3F96">
        <w:rPr>
          <w:rFonts w:asciiTheme="majorHAnsi" w:hAnsiTheme="majorHAnsi" w:cstheme="majorHAnsi"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 xml:space="preserve">z tych powodów dzieci w Zimbabwe najczęściej nie chodzą do szkoły. </w:t>
      </w:r>
      <w:r w:rsidR="00AD0BAB">
        <w:rPr>
          <w:rFonts w:asciiTheme="majorHAnsi" w:hAnsiTheme="majorHAnsi" w:cstheme="majorHAnsi"/>
          <w:iCs/>
          <w:sz w:val="22"/>
          <w:szCs w:val="22"/>
        </w:rPr>
        <w:t>Miesięczny koszt nauki</w:t>
      </w:r>
      <w:r>
        <w:rPr>
          <w:rFonts w:asciiTheme="majorHAnsi" w:hAnsiTheme="majorHAnsi" w:cstheme="majorHAnsi"/>
          <w:iCs/>
          <w:sz w:val="22"/>
          <w:szCs w:val="22"/>
        </w:rPr>
        <w:t xml:space="preserve"> jednego dziecka </w:t>
      </w:r>
      <w:r w:rsidR="00AD0BAB">
        <w:rPr>
          <w:rFonts w:asciiTheme="majorHAnsi" w:hAnsiTheme="majorHAnsi" w:cstheme="majorHAnsi"/>
          <w:iCs/>
          <w:sz w:val="22"/>
          <w:szCs w:val="22"/>
        </w:rPr>
        <w:t xml:space="preserve">w szkole </w:t>
      </w:r>
      <w:r>
        <w:rPr>
          <w:rFonts w:asciiTheme="majorHAnsi" w:hAnsiTheme="majorHAnsi" w:cstheme="majorHAnsi"/>
          <w:iCs/>
          <w:sz w:val="22"/>
          <w:szCs w:val="22"/>
        </w:rPr>
        <w:t xml:space="preserve">to </w:t>
      </w:r>
      <w:r w:rsidR="00AD0BAB">
        <w:rPr>
          <w:rFonts w:asciiTheme="majorHAnsi" w:hAnsiTheme="majorHAnsi" w:cstheme="majorHAnsi"/>
          <w:iCs/>
          <w:sz w:val="22"/>
          <w:szCs w:val="22"/>
        </w:rPr>
        <w:t>około 50 zł.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0E750D">
        <w:rPr>
          <w:rFonts w:asciiTheme="majorHAnsi" w:hAnsiTheme="majorHAnsi" w:cstheme="majorHAnsi"/>
          <w:iCs/>
          <w:sz w:val="22"/>
          <w:szCs w:val="22"/>
        </w:rPr>
        <w:t xml:space="preserve">Do tej kwoty należy dodać koszt m.in. przyborów szkolnych czy obowiązkowych mundurków. </w:t>
      </w:r>
      <w:r>
        <w:rPr>
          <w:rFonts w:asciiTheme="majorHAnsi" w:hAnsiTheme="majorHAnsi" w:cstheme="majorHAnsi"/>
          <w:iCs/>
          <w:sz w:val="22"/>
          <w:szCs w:val="22"/>
        </w:rPr>
        <w:t>Dla wielu mieszkańców Zimbabwe, gdzie na obszarach wiejskich aż 75 proc. osób żyje poniżej progu ubóstwa</w:t>
      </w:r>
      <w:r w:rsidR="00AD0BAB">
        <w:rPr>
          <w:rFonts w:asciiTheme="majorHAnsi" w:hAnsiTheme="majorHAnsi" w:cstheme="majorHAnsi"/>
          <w:iCs/>
          <w:sz w:val="22"/>
          <w:szCs w:val="22"/>
        </w:rPr>
        <w:t>**</w:t>
      </w:r>
      <w:r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="00AD0BAB">
        <w:rPr>
          <w:rFonts w:asciiTheme="majorHAnsi" w:hAnsiTheme="majorHAnsi" w:cstheme="majorHAnsi"/>
          <w:iCs/>
          <w:sz w:val="22"/>
          <w:szCs w:val="22"/>
        </w:rPr>
        <w:t xml:space="preserve">jest to niewyobrażalnie wysoka </w:t>
      </w:r>
      <w:r w:rsidR="00C77E9F">
        <w:rPr>
          <w:rFonts w:asciiTheme="majorHAnsi" w:hAnsiTheme="majorHAnsi" w:cstheme="majorHAnsi"/>
          <w:iCs/>
          <w:sz w:val="22"/>
          <w:szCs w:val="22"/>
        </w:rPr>
        <w:t>suma pieniędzy</w:t>
      </w:r>
      <w:r w:rsidR="00AD0BAB">
        <w:rPr>
          <w:rFonts w:asciiTheme="majorHAnsi" w:hAnsiTheme="majorHAnsi" w:cstheme="majorHAnsi"/>
          <w:iCs/>
          <w:sz w:val="22"/>
          <w:szCs w:val="22"/>
        </w:rPr>
        <w:t xml:space="preserve">. </w:t>
      </w:r>
    </w:p>
    <w:p w14:paraId="73943242" w14:textId="044ACA76" w:rsidR="00B545A1" w:rsidRDefault="00AD0BAB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W związku z tym dzieci często zamiast do szkoły są posyłane do pracy, a ich głównym zadaniem nie jest kształcenie się, lecz wspieranie domowego budżetu.</w:t>
      </w:r>
    </w:p>
    <w:p w14:paraId="0D297EF8" w14:textId="77777777" w:rsidR="008F2053" w:rsidRDefault="008F2053" w:rsidP="003A69B0">
      <w:pPr>
        <w:spacing w:after="240" w:line="276" w:lineRule="auto"/>
        <w:rPr>
          <w:rFonts w:asciiTheme="majorHAnsi" w:hAnsiTheme="majorHAnsi" w:cstheme="majorHAnsi"/>
          <w:i/>
          <w:iCs/>
          <w:sz w:val="22"/>
          <w:szCs w:val="22"/>
        </w:rPr>
      </w:pPr>
    </w:p>
    <w:p w14:paraId="7FCAF15D" w14:textId="1CE8B6D3" w:rsidR="004E1EF1" w:rsidRPr="00CF3C69" w:rsidRDefault="00AD0BAB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AD0BAB">
        <w:rPr>
          <w:rFonts w:asciiTheme="majorHAnsi" w:hAnsiTheme="majorHAnsi" w:cstheme="majorHAnsi"/>
          <w:i/>
          <w:iCs/>
          <w:sz w:val="22"/>
          <w:szCs w:val="22"/>
        </w:rPr>
        <w:lastRenderedPageBreak/>
        <w:t xml:space="preserve">- </w:t>
      </w:r>
      <w:r w:rsidR="000C3F96" w:rsidRPr="00AD0BAB">
        <w:rPr>
          <w:rFonts w:asciiTheme="majorHAnsi" w:hAnsiTheme="majorHAnsi" w:cstheme="majorHAnsi"/>
          <w:i/>
          <w:iCs/>
          <w:sz w:val="22"/>
          <w:szCs w:val="22"/>
        </w:rPr>
        <w:t xml:space="preserve">Oficjalne statystyki mówią, że </w:t>
      </w:r>
      <w:r w:rsidR="007F454D">
        <w:rPr>
          <w:rFonts w:asciiTheme="majorHAnsi" w:hAnsiTheme="majorHAnsi" w:cstheme="majorHAnsi"/>
          <w:i/>
          <w:iCs/>
          <w:sz w:val="22"/>
          <w:szCs w:val="22"/>
        </w:rPr>
        <w:t>95</w:t>
      </w:r>
      <w:r w:rsidR="00441084">
        <w:rPr>
          <w:rFonts w:asciiTheme="majorHAnsi" w:hAnsiTheme="majorHAnsi" w:cstheme="majorHAnsi"/>
          <w:i/>
          <w:iCs/>
          <w:sz w:val="22"/>
          <w:szCs w:val="22"/>
        </w:rPr>
        <w:t xml:space="preserve"> proc.</w:t>
      </w:r>
      <w:r w:rsidR="000C3F96" w:rsidRPr="00AD0BAB">
        <w:rPr>
          <w:rFonts w:asciiTheme="majorHAnsi" w:hAnsiTheme="majorHAnsi" w:cstheme="majorHAnsi"/>
          <w:i/>
          <w:iCs/>
          <w:sz w:val="22"/>
          <w:szCs w:val="22"/>
        </w:rPr>
        <w:t xml:space="preserve"> dzieci chodzi do szkoły, ale to, co widzieliśmy jadąc przez kraj</w:t>
      </w:r>
      <w:r w:rsidR="007F454D">
        <w:rPr>
          <w:rFonts w:asciiTheme="majorHAnsi" w:hAnsiTheme="majorHAnsi" w:cstheme="majorHAnsi"/>
          <w:i/>
          <w:iCs/>
          <w:sz w:val="22"/>
          <w:szCs w:val="22"/>
        </w:rPr>
        <w:t xml:space="preserve"> przeczy tym liczbom. W dzień powszedni, w godzinach szkolnych</w:t>
      </w:r>
      <w:r w:rsidR="00441084">
        <w:rPr>
          <w:rFonts w:asciiTheme="majorHAnsi" w:hAnsiTheme="majorHAnsi" w:cstheme="majorHAnsi"/>
          <w:i/>
          <w:iCs/>
          <w:sz w:val="22"/>
          <w:szCs w:val="22"/>
        </w:rPr>
        <w:t>,</w:t>
      </w:r>
      <w:bookmarkStart w:id="0" w:name="_GoBack"/>
      <w:bookmarkEnd w:id="0"/>
      <w:r w:rsidR="007F454D">
        <w:rPr>
          <w:rFonts w:asciiTheme="majorHAnsi" w:hAnsiTheme="majorHAnsi" w:cstheme="majorHAnsi"/>
          <w:i/>
          <w:iCs/>
          <w:sz w:val="22"/>
          <w:szCs w:val="22"/>
        </w:rPr>
        <w:t xml:space="preserve"> pełno dzieci stoi przy drogach</w:t>
      </w:r>
      <w:r w:rsidR="000C3F96" w:rsidRPr="00AD0BAB">
        <w:rPr>
          <w:rFonts w:asciiTheme="majorHAnsi" w:hAnsiTheme="majorHAnsi" w:cstheme="majorHAnsi"/>
          <w:i/>
          <w:iCs/>
          <w:sz w:val="22"/>
          <w:szCs w:val="22"/>
        </w:rPr>
        <w:t xml:space="preserve"> sprzedając</w:t>
      </w:r>
      <w:r w:rsidR="007F454D">
        <w:rPr>
          <w:rFonts w:asciiTheme="majorHAnsi" w:hAnsiTheme="majorHAnsi" w:cstheme="majorHAnsi"/>
          <w:i/>
          <w:iCs/>
          <w:sz w:val="22"/>
          <w:szCs w:val="22"/>
        </w:rPr>
        <w:t xml:space="preserve"> m.in.</w:t>
      </w:r>
      <w:r w:rsidR="000C3F96" w:rsidRPr="00AD0BAB">
        <w:rPr>
          <w:rFonts w:asciiTheme="majorHAnsi" w:hAnsiTheme="majorHAnsi" w:cstheme="majorHAnsi"/>
          <w:i/>
          <w:iCs/>
          <w:sz w:val="22"/>
          <w:szCs w:val="22"/>
        </w:rPr>
        <w:t xml:space="preserve"> pestki baobabu,</w:t>
      </w:r>
      <w:r w:rsidR="007F454D">
        <w:rPr>
          <w:rFonts w:asciiTheme="majorHAnsi" w:hAnsiTheme="majorHAnsi" w:cstheme="majorHAnsi"/>
          <w:i/>
          <w:iCs/>
          <w:sz w:val="22"/>
          <w:szCs w:val="22"/>
        </w:rPr>
        <w:t xml:space="preserve"> wodę, </w:t>
      </w:r>
      <w:r w:rsidR="000C3F96" w:rsidRPr="00AD0BAB">
        <w:rPr>
          <w:rFonts w:asciiTheme="majorHAnsi" w:hAnsiTheme="majorHAnsi" w:cstheme="majorHAnsi"/>
          <w:i/>
          <w:iCs/>
          <w:sz w:val="22"/>
          <w:szCs w:val="22"/>
        </w:rPr>
        <w:t>sznurówki</w:t>
      </w:r>
      <w:r w:rsidR="007F454D">
        <w:rPr>
          <w:rFonts w:asciiTheme="majorHAnsi" w:hAnsiTheme="majorHAnsi" w:cstheme="majorHAnsi"/>
          <w:i/>
          <w:iCs/>
          <w:sz w:val="22"/>
          <w:szCs w:val="22"/>
        </w:rPr>
        <w:t xml:space="preserve"> lub</w:t>
      </w:r>
      <w:r w:rsidR="000C3F96" w:rsidRPr="00AD0BAB">
        <w:rPr>
          <w:rFonts w:asciiTheme="majorHAnsi" w:hAnsiTheme="majorHAnsi" w:cstheme="majorHAnsi"/>
          <w:i/>
          <w:iCs/>
          <w:sz w:val="22"/>
          <w:szCs w:val="22"/>
        </w:rPr>
        <w:t xml:space="preserve"> zasypując piaskiem dziury w drodze</w:t>
      </w:r>
      <w:r w:rsidR="007F454D">
        <w:rPr>
          <w:rFonts w:asciiTheme="majorHAnsi" w:hAnsiTheme="majorHAnsi" w:cstheme="majorHAnsi"/>
          <w:i/>
          <w:iCs/>
          <w:sz w:val="22"/>
          <w:szCs w:val="22"/>
        </w:rPr>
        <w:t xml:space="preserve"> – licząc na kilka centów zarobku</w:t>
      </w:r>
      <w:r w:rsidR="000C3F96">
        <w:rPr>
          <w:rFonts w:asciiTheme="majorHAnsi" w:hAnsiTheme="majorHAnsi" w:cstheme="majorHAnsi"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</w:rPr>
        <w:t xml:space="preserve">– mówi </w:t>
      </w:r>
      <w:r w:rsidRPr="00AD0BAB">
        <w:rPr>
          <w:rFonts w:asciiTheme="majorHAnsi" w:hAnsiTheme="majorHAnsi" w:cstheme="majorHAnsi"/>
          <w:iCs/>
          <w:sz w:val="22"/>
          <w:szCs w:val="22"/>
        </w:rPr>
        <w:t>dr Aleksandra Granada, Dyrektorka Krajowa Stowarzyszenia SOS Wioski Dziecięce w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D0BAB">
        <w:rPr>
          <w:rFonts w:asciiTheme="majorHAnsi" w:hAnsiTheme="majorHAnsi" w:cstheme="majorHAnsi"/>
          <w:iCs/>
          <w:sz w:val="22"/>
          <w:szCs w:val="22"/>
        </w:rPr>
        <w:t>Polsce.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0F6326CC" w14:textId="37EBA99F" w:rsidR="00AD0BAB" w:rsidRDefault="004846D6" w:rsidP="003A69B0">
      <w:pPr>
        <w:spacing w:after="240"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 w:rsidRPr="004846D6">
        <w:rPr>
          <w:rFonts w:asciiTheme="majorHAnsi" w:hAnsiTheme="majorHAnsi" w:cstheme="majorHAnsi"/>
          <w:b/>
          <w:iCs/>
          <w:sz w:val="22"/>
          <w:szCs w:val="22"/>
        </w:rPr>
        <w:t>„</w:t>
      </w:r>
      <w:r w:rsidR="00AD0BAB">
        <w:rPr>
          <w:rFonts w:asciiTheme="majorHAnsi" w:hAnsiTheme="majorHAnsi" w:cstheme="majorHAnsi"/>
          <w:b/>
          <w:iCs/>
          <w:sz w:val="22"/>
          <w:szCs w:val="22"/>
        </w:rPr>
        <w:t>Chcę pójść do szkoły</w:t>
      </w:r>
      <w:r w:rsidR="003B4E1B">
        <w:rPr>
          <w:rFonts w:asciiTheme="majorHAnsi" w:hAnsiTheme="majorHAnsi" w:cstheme="majorHAnsi"/>
          <w:b/>
          <w:iCs/>
          <w:sz w:val="22"/>
          <w:szCs w:val="22"/>
        </w:rPr>
        <w:t>. P</w:t>
      </w:r>
      <w:r w:rsidR="00AD0BAB">
        <w:rPr>
          <w:rFonts w:asciiTheme="majorHAnsi" w:hAnsiTheme="majorHAnsi" w:cstheme="majorHAnsi"/>
          <w:b/>
          <w:iCs/>
          <w:sz w:val="22"/>
          <w:szCs w:val="22"/>
        </w:rPr>
        <w:t>omóż mi</w:t>
      </w:r>
      <w:r w:rsidR="003B4E1B">
        <w:rPr>
          <w:rFonts w:asciiTheme="majorHAnsi" w:hAnsiTheme="majorHAnsi" w:cstheme="majorHAnsi"/>
          <w:b/>
          <w:iCs/>
          <w:sz w:val="22"/>
          <w:szCs w:val="22"/>
        </w:rPr>
        <w:t>.</w:t>
      </w:r>
      <w:r w:rsidRPr="004846D6">
        <w:rPr>
          <w:rFonts w:asciiTheme="majorHAnsi" w:hAnsiTheme="majorHAnsi" w:cstheme="majorHAnsi"/>
          <w:b/>
          <w:iCs/>
          <w:sz w:val="22"/>
          <w:szCs w:val="22"/>
        </w:rPr>
        <w:t>”</w:t>
      </w:r>
      <w:r w:rsidR="000E750D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</w:p>
    <w:p w14:paraId="72287379" w14:textId="2451D623" w:rsidR="00B13BA3" w:rsidRDefault="001260B8" w:rsidP="00B13BA3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bookmarkStart w:id="1" w:name="_Hlk135224290"/>
      <w:r>
        <w:rPr>
          <w:rFonts w:asciiTheme="majorHAnsi" w:hAnsiTheme="majorHAnsi" w:cstheme="majorHAnsi"/>
          <w:iCs/>
          <w:sz w:val="22"/>
          <w:szCs w:val="22"/>
        </w:rPr>
        <w:t>Celem kampanii „Chcę pójść do szkoły</w:t>
      </w:r>
      <w:r w:rsidR="003B4E1B">
        <w:rPr>
          <w:rFonts w:asciiTheme="majorHAnsi" w:hAnsiTheme="majorHAnsi" w:cstheme="majorHAnsi"/>
          <w:iCs/>
          <w:sz w:val="22"/>
          <w:szCs w:val="22"/>
        </w:rPr>
        <w:t>. P</w:t>
      </w:r>
      <w:r>
        <w:rPr>
          <w:rFonts w:asciiTheme="majorHAnsi" w:hAnsiTheme="majorHAnsi" w:cstheme="majorHAnsi"/>
          <w:iCs/>
          <w:sz w:val="22"/>
          <w:szCs w:val="22"/>
        </w:rPr>
        <w:t>omóż mi</w:t>
      </w:r>
      <w:r w:rsidR="003B4E1B">
        <w:rPr>
          <w:rFonts w:asciiTheme="majorHAnsi" w:hAnsiTheme="majorHAnsi" w:cstheme="majorHAnsi"/>
          <w:iCs/>
          <w:sz w:val="22"/>
          <w:szCs w:val="22"/>
        </w:rPr>
        <w:t>.</w:t>
      </w:r>
      <w:r>
        <w:rPr>
          <w:rFonts w:asciiTheme="majorHAnsi" w:hAnsiTheme="majorHAnsi" w:cstheme="majorHAnsi"/>
          <w:iCs/>
          <w:sz w:val="22"/>
          <w:szCs w:val="22"/>
        </w:rPr>
        <w:t>” jest zebranie środków finansowych, które pozwolą wysłać do szkoły</w:t>
      </w:r>
      <w:r w:rsidR="00F64355">
        <w:rPr>
          <w:rFonts w:asciiTheme="majorHAnsi" w:hAnsiTheme="majorHAnsi" w:cstheme="majorHAnsi"/>
          <w:iCs/>
          <w:sz w:val="22"/>
          <w:szCs w:val="22"/>
        </w:rPr>
        <w:t xml:space="preserve"> 1000</w:t>
      </w:r>
      <w:r>
        <w:rPr>
          <w:rFonts w:asciiTheme="majorHAnsi" w:hAnsiTheme="majorHAnsi" w:cstheme="majorHAnsi"/>
          <w:iCs/>
          <w:sz w:val="22"/>
          <w:szCs w:val="22"/>
        </w:rPr>
        <w:t xml:space="preserve"> dzieci z Zimbabwe</w:t>
      </w:r>
      <w:r w:rsidR="00C05BFE">
        <w:rPr>
          <w:rFonts w:asciiTheme="majorHAnsi" w:hAnsiTheme="majorHAnsi" w:cstheme="majorHAnsi"/>
          <w:iCs/>
          <w:sz w:val="22"/>
          <w:szCs w:val="22"/>
        </w:rPr>
        <w:t xml:space="preserve">. </w:t>
      </w:r>
      <w:r>
        <w:rPr>
          <w:rFonts w:asciiTheme="majorHAnsi" w:hAnsiTheme="majorHAnsi" w:cstheme="majorHAnsi"/>
          <w:iCs/>
          <w:sz w:val="22"/>
          <w:szCs w:val="22"/>
        </w:rPr>
        <w:t xml:space="preserve">Roczny koszt nauki jednego dziecka to </w:t>
      </w:r>
      <w:r w:rsidR="00002773">
        <w:rPr>
          <w:rFonts w:asciiTheme="majorHAnsi" w:hAnsiTheme="majorHAnsi" w:cstheme="majorHAnsi"/>
          <w:iCs/>
          <w:sz w:val="22"/>
          <w:szCs w:val="22"/>
        </w:rPr>
        <w:t xml:space="preserve">około </w:t>
      </w:r>
      <w:r>
        <w:rPr>
          <w:rFonts w:asciiTheme="majorHAnsi" w:hAnsiTheme="majorHAnsi" w:cstheme="majorHAnsi"/>
          <w:iCs/>
          <w:sz w:val="22"/>
          <w:szCs w:val="22"/>
        </w:rPr>
        <w:t xml:space="preserve">600 zł, czyli 50 zł miesięcznie. </w:t>
      </w:r>
    </w:p>
    <w:p w14:paraId="411CB005" w14:textId="26F8CDB6" w:rsidR="007969F9" w:rsidRDefault="007969F9" w:rsidP="00B13BA3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B13BA3">
        <w:rPr>
          <w:rFonts w:asciiTheme="majorHAnsi" w:hAnsiTheme="majorHAnsi" w:cstheme="majorHAnsi"/>
          <w:i/>
          <w:iCs/>
          <w:sz w:val="22"/>
          <w:szCs w:val="22"/>
        </w:rPr>
        <w:t xml:space="preserve">- </w:t>
      </w:r>
      <w:r w:rsidRPr="00B13BA3">
        <w:rPr>
          <w:i/>
          <w:sz w:val="22"/>
          <w:szCs w:val="22"/>
        </w:rPr>
        <w:t>Byliśmy w szkole, która wyglądała jak hala. W jednej klasie około 50 uczniów siedzi na ziemi. Mają jedną książkę na dziesięć osób</w:t>
      </w:r>
      <w:r w:rsidR="003B4E1B">
        <w:rPr>
          <w:i/>
          <w:sz w:val="22"/>
          <w:szCs w:val="22"/>
        </w:rPr>
        <w:t xml:space="preserve">. </w:t>
      </w:r>
      <w:r w:rsidRPr="00B13BA3">
        <w:rPr>
          <w:i/>
          <w:sz w:val="22"/>
          <w:szCs w:val="22"/>
        </w:rPr>
        <w:t>Nie ma też możliwości, by wziąć po szkole książkę do domu – bardzo trudno jest im w tej szkole się czegoś nauczyć</w:t>
      </w:r>
      <w:bookmarkEnd w:id="1"/>
      <w:r w:rsidRPr="00B13BA3">
        <w:rPr>
          <w:i/>
          <w:sz w:val="22"/>
          <w:szCs w:val="22"/>
        </w:rPr>
        <w:t>.</w:t>
      </w:r>
      <w:r w:rsidR="003A69B0" w:rsidRPr="00B13BA3">
        <w:rPr>
          <w:rFonts w:asciiTheme="majorHAnsi" w:hAnsiTheme="majorHAnsi" w:cstheme="majorHAnsi"/>
          <w:i/>
          <w:iCs/>
          <w:sz w:val="22"/>
          <w:szCs w:val="22"/>
        </w:rPr>
        <w:t xml:space="preserve"> W naszej ocenie nie ma lepszej inwestycji niż inwestycja w edukację dzieci</w:t>
      </w:r>
      <w:r w:rsidRPr="00B13BA3">
        <w:rPr>
          <w:rFonts w:asciiTheme="majorHAnsi" w:hAnsiTheme="majorHAnsi" w:cstheme="majorHAnsi"/>
          <w:i/>
          <w:iCs/>
          <w:sz w:val="22"/>
          <w:szCs w:val="22"/>
        </w:rPr>
        <w:t>. Tylko dzięki pomocy darczyńców, będziemy mogli wyrwać dzieci z kręgu biedy</w:t>
      </w:r>
      <w:r w:rsidR="008F2053">
        <w:rPr>
          <w:rFonts w:asciiTheme="majorHAnsi" w:hAnsiTheme="majorHAnsi" w:cstheme="majorHAnsi"/>
          <w:i/>
          <w:iCs/>
          <w:sz w:val="22"/>
          <w:szCs w:val="22"/>
        </w:rPr>
        <w:t xml:space="preserve"> - </w:t>
      </w:r>
      <w:r w:rsidR="00E26FFE">
        <w:rPr>
          <w:rFonts w:asciiTheme="majorHAnsi" w:hAnsiTheme="majorHAnsi" w:cstheme="majorHAnsi"/>
          <w:iCs/>
          <w:sz w:val="22"/>
          <w:szCs w:val="22"/>
        </w:rPr>
        <w:t xml:space="preserve">mówi Piotr Łukawski, koordynator projektów międzynarodowych w Stowarzyszeniu SOS Wioski Dziecięce w Polsce. </w:t>
      </w:r>
    </w:p>
    <w:p w14:paraId="0C27E7DB" w14:textId="6DDEF7DB" w:rsidR="00002773" w:rsidRDefault="00896EFD" w:rsidP="00B13BA3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Każdy </w:t>
      </w:r>
      <w:r w:rsidR="00002773">
        <w:rPr>
          <w:rFonts w:asciiTheme="majorHAnsi" w:hAnsiTheme="majorHAnsi" w:cstheme="majorHAnsi"/>
          <w:iCs/>
          <w:sz w:val="22"/>
          <w:szCs w:val="22"/>
        </w:rPr>
        <w:t xml:space="preserve">może </w:t>
      </w:r>
      <w:r>
        <w:rPr>
          <w:rFonts w:asciiTheme="majorHAnsi" w:hAnsiTheme="majorHAnsi" w:cstheme="majorHAnsi"/>
          <w:iCs/>
          <w:sz w:val="22"/>
          <w:szCs w:val="22"/>
        </w:rPr>
        <w:t xml:space="preserve">wesprzeć edukację dzieci w Zimbabwe i </w:t>
      </w:r>
      <w:r w:rsidR="00002773">
        <w:rPr>
          <w:rFonts w:asciiTheme="majorHAnsi" w:hAnsiTheme="majorHAnsi" w:cstheme="majorHAnsi"/>
          <w:iCs/>
          <w:sz w:val="22"/>
          <w:szCs w:val="22"/>
        </w:rPr>
        <w:t xml:space="preserve">przekazać darowiznę </w:t>
      </w:r>
      <w:r w:rsidR="003B4E1B">
        <w:rPr>
          <w:rFonts w:asciiTheme="majorHAnsi" w:hAnsiTheme="majorHAnsi" w:cstheme="majorHAnsi"/>
          <w:iCs/>
          <w:sz w:val="22"/>
          <w:szCs w:val="22"/>
        </w:rPr>
        <w:t>poprzez stronę</w:t>
      </w:r>
      <w:r w:rsidR="00002773">
        <w:rPr>
          <w:rFonts w:asciiTheme="majorHAnsi" w:hAnsiTheme="majorHAnsi" w:cstheme="majorHAnsi"/>
          <w:iCs/>
          <w:sz w:val="22"/>
          <w:szCs w:val="22"/>
        </w:rPr>
        <w:t xml:space="preserve"> </w:t>
      </w:r>
      <w:hyperlink r:id="rId12" w:history="1">
        <w:r w:rsidR="00002773" w:rsidRPr="00874A91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www.sosafryka.org</w:t>
        </w:r>
      </w:hyperlink>
      <w:r w:rsidR="00002773">
        <w:rPr>
          <w:rFonts w:asciiTheme="majorHAnsi" w:hAnsiTheme="majorHAnsi" w:cstheme="majorHAnsi"/>
          <w:iCs/>
          <w:sz w:val="22"/>
          <w:szCs w:val="22"/>
        </w:rPr>
        <w:t xml:space="preserve"> lub bezpośrednio na numer konta: 63 1240 6292 1111 0010 6775 1991 w tytule wpisując „Zimbabwe”.</w:t>
      </w:r>
      <w:r>
        <w:rPr>
          <w:rFonts w:asciiTheme="majorHAnsi" w:hAnsiTheme="majorHAnsi" w:cstheme="majorHAnsi"/>
          <w:iCs/>
          <w:sz w:val="22"/>
          <w:szCs w:val="22"/>
        </w:rPr>
        <w:t xml:space="preserve"> Liczy się każda wpłata!</w:t>
      </w:r>
    </w:p>
    <w:p w14:paraId="1DD780A0" w14:textId="2C1EDAD0" w:rsidR="00BD1B16" w:rsidRPr="00BD1B16" w:rsidRDefault="008E5C8C" w:rsidP="00B13BA3">
      <w:pPr>
        <w:spacing w:after="240"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SOS w krajach afrykańskich</w:t>
      </w:r>
    </w:p>
    <w:p w14:paraId="5F3F997C" w14:textId="77777777" w:rsidR="00441084" w:rsidRDefault="00BD1B16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Stowarzyszenie SOS Wioski Dziecięce w Polsce</w:t>
      </w:r>
      <w:r w:rsidR="00741053">
        <w:rPr>
          <w:rFonts w:asciiTheme="majorHAnsi" w:hAnsiTheme="majorHAnsi" w:cstheme="majorHAnsi"/>
          <w:iCs/>
          <w:sz w:val="22"/>
          <w:szCs w:val="22"/>
        </w:rPr>
        <w:t xml:space="preserve"> wspiera </w:t>
      </w:r>
      <w:r w:rsidR="008C4EF8">
        <w:rPr>
          <w:rFonts w:asciiTheme="majorHAnsi" w:hAnsiTheme="majorHAnsi" w:cstheme="majorHAnsi"/>
          <w:iCs/>
          <w:sz w:val="22"/>
          <w:szCs w:val="22"/>
        </w:rPr>
        <w:t xml:space="preserve">dzieci i rodziny w </w:t>
      </w:r>
      <w:r w:rsidR="00741053">
        <w:rPr>
          <w:rFonts w:asciiTheme="majorHAnsi" w:hAnsiTheme="majorHAnsi" w:cstheme="majorHAnsi"/>
          <w:iCs/>
          <w:sz w:val="22"/>
          <w:szCs w:val="22"/>
        </w:rPr>
        <w:t xml:space="preserve">Zimbabwe od 2020 roku. Poza </w:t>
      </w:r>
      <w:r w:rsidR="008C4EF8">
        <w:rPr>
          <w:rFonts w:asciiTheme="majorHAnsi" w:hAnsiTheme="majorHAnsi" w:cstheme="majorHAnsi"/>
          <w:iCs/>
          <w:sz w:val="22"/>
          <w:szCs w:val="22"/>
        </w:rPr>
        <w:t>wsparciem</w:t>
      </w:r>
      <w:r>
        <w:rPr>
          <w:rFonts w:asciiTheme="majorHAnsi" w:hAnsiTheme="majorHAnsi" w:cstheme="majorHAnsi"/>
          <w:iCs/>
          <w:sz w:val="22"/>
          <w:szCs w:val="22"/>
        </w:rPr>
        <w:t xml:space="preserve"> edukacji dzieci, prowadzi także liczne projekty wspierające lokalne społeczności</w:t>
      </w:r>
      <w:r w:rsidR="00741053" w:rsidRPr="00741053">
        <w:rPr>
          <w:rFonts w:asciiTheme="majorHAnsi" w:hAnsiTheme="majorHAnsi" w:cstheme="majorHAnsi"/>
          <w:iCs/>
          <w:sz w:val="22"/>
          <w:szCs w:val="22"/>
        </w:rPr>
        <w:t xml:space="preserve">, wśród nich </w:t>
      </w:r>
      <w:r w:rsidRPr="00741053">
        <w:rPr>
          <w:rFonts w:asciiTheme="majorHAnsi" w:hAnsiTheme="majorHAnsi" w:cstheme="majorHAnsi"/>
          <w:iCs/>
          <w:sz w:val="22"/>
          <w:szCs w:val="22"/>
        </w:rPr>
        <w:t>m.in. budowa studni, tworzenie ogrodów społecznościowych, hodowla pszczół czy kur</w:t>
      </w:r>
      <w:r w:rsidR="00741053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741053">
        <w:rPr>
          <w:rFonts w:asciiTheme="majorHAnsi" w:hAnsiTheme="majorHAnsi" w:cstheme="majorHAnsi"/>
          <w:iCs/>
          <w:sz w:val="22"/>
          <w:szCs w:val="22"/>
        </w:rPr>
        <w:t xml:space="preserve">program mikropożyczek, który wspiera przedsiębiorców chcących założyć własne biznesy, np. szwalnie, kuchnie, warsztaty. </w:t>
      </w:r>
      <w:r w:rsidR="00741053">
        <w:rPr>
          <w:rFonts w:asciiTheme="majorHAnsi" w:hAnsiTheme="majorHAnsi" w:cstheme="majorHAnsi"/>
          <w:iCs/>
          <w:sz w:val="22"/>
          <w:szCs w:val="22"/>
        </w:rPr>
        <w:t>Pracownicy Stowarzyszeni</w:t>
      </w:r>
      <w:r w:rsidR="008C4EF8">
        <w:rPr>
          <w:rFonts w:asciiTheme="majorHAnsi" w:hAnsiTheme="majorHAnsi" w:cstheme="majorHAnsi"/>
          <w:iCs/>
          <w:sz w:val="22"/>
          <w:szCs w:val="22"/>
        </w:rPr>
        <w:t>a</w:t>
      </w:r>
      <w:r w:rsidR="00741053">
        <w:rPr>
          <w:rFonts w:asciiTheme="majorHAnsi" w:hAnsiTheme="majorHAnsi" w:cstheme="majorHAnsi"/>
          <w:iCs/>
          <w:sz w:val="22"/>
          <w:szCs w:val="22"/>
        </w:rPr>
        <w:t xml:space="preserve"> organizują </w:t>
      </w:r>
      <w:r w:rsidR="008F2053">
        <w:rPr>
          <w:rFonts w:asciiTheme="majorHAnsi" w:hAnsiTheme="majorHAnsi" w:cstheme="majorHAnsi"/>
          <w:iCs/>
          <w:sz w:val="22"/>
          <w:szCs w:val="22"/>
        </w:rPr>
        <w:t>także lokalne</w:t>
      </w:r>
      <w:r w:rsidR="00741053">
        <w:rPr>
          <w:rFonts w:asciiTheme="majorHAnsi" w:hAnsiTheme="majorHAnsi" w:cstheme="majorHAnsi"/>
          <w:iCs/>
          <w:sz w:val="22"/>
          <w:szCs w:val="22"/>
        </w:rPr>
        <w:t xml:space="preserve"> szkolenia</w:t>
      </w:r>
      <w:r w:rsidRPr="00741053">
        <w:rPr>
          <w:rFonts w:asciiTheme="majorHAnsi" w:hAnsiTheme="majorHAnsi" w:cstheme="majorHAnsi"/>
          <w:iCs/>
          <w:sz w:val="22"/>
          <w:szCs w:val="22"/>
        </w:rPr>
        <w:t xml:space="preserve"> z ochrony praw dziecka oraz ochrony praw kobiet</w:t>
      </w:r>
      <w:r w:rsidR="00741053">
        <w:rPr>
          <w:rFonts w:asciiTheme="majorHAnsi" w:hAnsiTheme="majorHAnsi" w:cstheme="majorHAnsi"/>
          <w:iCs/>
          <w:sz w:val="22"/>
          <w:szCs w:val="22"/>
        </w:rPr>
        <w:t>. Prowadzone są też</w:t>
      </w:r>
      <w:r w:rsidRPr="00741053">
        <w:rPr>
          <w:rFonts w:asciiTheme="majorHAnsi" w:hAnsiTheme="majorHAnsi" w:cstheme="majorHAnsi"/>
          <w:iCs/>
          <w:sz w:val="22"/>
          <w:szCs w:val="22"/>
        </w:rPr>
        <w:t xml:space="preserve"> warsztaty zawodowe, które dają młodzieży szansę zdobyć umiejętności wyróżniające ich na rynku pracy</w:t>
      </w:r>
      <w:r w:rsidR="00741053">
        <w:rPr>
          <w:rFonts w:asciiTheme="majorHAnsi" w:hAnsiTheme="majorHAnsi" w:cstheme="majorHAnsi"/>
          <w:iCs/>
          <w:sz w:val="22"/>
          <w:szCs w:val="22"/>
        </w:rPr>
        <w:t xml:space="preserve">. Stowarzyszenie </w:t>
      </w:r>
      <w:r w:rsidR="008C4EF8">
        <w:rPr>
          <w:rFonts w:asciiTheme="majorHAnsi" w:hAnsiTheme="majorHAnsi" w:cstheme="majorHAnsi"/>
          <w:iCs/>
          <w:sz w:val="22"/>
          <w:szCs w:val="22"/>
        </w:rPr>
        <w:t xml:space="preserve">od 2016 roku </w:t>
      </w:r>
      <w:r w:rsidR="00741053">
        <w:rPr>
          <w:rFonts w:asciiTheme="majorHAnsi" w:hAnsiTheme="majorHAnsi" w:cstheme="majorHAnsi"/>
          <w:iCs/>
          <w:sz w:val="22"/>
          <w:szCs w:val="22"/>
        </w:rPr>
        <w:t>prowadzi podobne działania także w Kamerunie</w:t>
      </w:r>
      <w:r w:rsidR="008C4EF8">
        <w:rPr>
          <w:rFonts w:asciiTheme="majorHAnsi" w:hAnsiTheme="majorHAnsi" w:cstheme="majorHAnsi"/>
          <w:iCs/>
          <w:sz w:val="22"/>
          <w:szCs w:val="22"/>
        </w:rPr>
        <w:t>.</w:t>
      </w:r>
      <w:bookmarkStart w:id="2" w:name="_Hlk135224301"/>
    </w:p>
    <w:p w14:paraId="087400A5" w14:textId="1D3D99BD" w:rsidR="00F60B93" w:rsidRPr="00441084" w:rsidRDefault="00F60B93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>„Talk Życia”</w:t>
      </w:r>
    </w:p>
    <w:p w14:paraId="3BCC21A2" w14:textId="49DC76D3" w:rsidR="00F60B93" w:rsidRDefault="00F60B93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W ramach kampanii powstał odcinek </w:t>
      </w:r>
      <w:proofErr w:type="spellStart"/>
      <w:r>
        <w:rPr>
          <w:rFonts w:asciiTheme="majorHAnsi" w:hAnsiTheme="majorHAnsi" w:cstheme="majorHAnsi"/>
          <w:iCs/>
          <w:sz w:val="22"/>
          <w:szCs w:val="22"/>
        </w:rPr>
        <w:t>podcastu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hyperlink r:id="rId13" w:history="1">
        <w:r w:rsidRPr="00F60B93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„Talk Życia”</w:t>
        </w:r>
      </w:hyperlink>
      <w:r>
        <w:rPr>
          <w:rFonts w:asciiTheme="majorHAnsi" w:hAnsiTheme="majorHAnsi" w:cstheme="majorHAnsi"/>
          <w:iCs/>
          <w:sz w:val="22"/>
          <w:szCs w:val="22"/>
        </w:rPr>
        <w:t xml:space="preserve"> z Tomaszem Michniewiczem, ambasadorem Stowarzyszenia SOS Wioski Dziecięce w Polsce, podróżnikiem, reportażystą, organizatorem wypraw, w którym opowiedział o realiach życia i codzienności dzieci w Zimbabwe. </w:t>
      </w:r>
    </w:p>
    <w:p w14:paraId="552ED145" w14:textId="29C75D3D" w:rsidR="00F60B93" w:rsidRDefault="00F60B93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Wkrótce dostępny będzie także odcinek, którego gośćmi będą Aleksandra Granada oraz Piotr Łukawski ze Stowarzyszenia SOS Wioski Dziecięce w Polsce, którzy opowiedzą o projektach realizowanych w Zimbabwe.</w:t>
      </w:r>
    </w:p>
    <w:p w14:paraId="3FDBBBC3" w14:textId="03949981" w:rsidR="00F979A2" w:rsidRDefault="00F60B93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Wszystkie odcinki </w:t>
      </w:r>
      <w:proofErr w:type="spellStart"/>
      <w:r>
        <w:rPr>
          <w:rFonts w:asciiTheme="majorHAnsi" w:hAnsiTheme="majorHAnsi" w:cstheme="majorHAnsi"/>
          <w:iCs/>
          <w:sz w:val="22"/>
          <w:szCs w:val="22"/>
        </w:rPr>
        <w:t>podcastu</w:t>
      </w:r>
      <w:proofErr w:type="spellEnd"/>
      <w:r>
        <w:rPr>
          <w:rFonts w:asciiTheme="majorHAnsi" w:hAnsiTheme="majorHAnsi" w:cstheme="majorHAnsi"/>
          <w:iCs/>
          <w:sz w:val="22"/>
          <w:szCs w:val="22"/>
        </w:rPr>
        <w:t xml:space="preserve"> „Talk Życia” są dostępne w serwisie </w:t>
      </w:r>
      <w:hyperlink r:id="rId14" w:history="1">
        <w:r w:rsidRPr="00F60B93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Spotify</w:t>
        </w:r>
      </w:hyperlink>
      <w:r>
        <w:rPr>
          <w:rFonts w:asciiTheme="majorHAnsi" w:hAnsiTheme="majorHAnsi" w:cstheme="majorHAnsi"/>
          <w:iCs/>
          <w:sz w:val="22"/>
          <w:szCs w:val="22"/>
        </w:rPr>
        <w:t xml:space="preserve"> oraz w serwisie </w:t>
      </w:r>
      <w:hyperlink r:id="rId15" w:history="1">
        <w:r w:rsidRPr="00F979A2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YouTube</w:t>
        </w:r>
      </w:hyperlink>
      <w:r>
        <w:rPr>
          <w:rFonts w:asciiTheme="majorHAnsi" w:hAnsiTheme="majorHAnsi" w:cstheme="majorHAnsi"/>
          <w:iCs/>
          <w:sz w:val="22"/>
          <w:szCs w:val="22"/>
        </w:rPr>
        <w:t xml:space="preserve"> na kanale Stowarzyszenia SOS Wioski Dziecięce w Polsce.</w:t>
      </w:r>
    </w:p>
    <w:p w14:paraId="055505C5" w14:textId="77777777" w:rsidR="007F301C" w:rsidRDefault="00F979A2" w:rsidP="00F979A2">
      <w:pPr>
        <w:spacing w:after="240"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 w:rsidRPr="00F979A2">
        <w:rPr>
          <w:rFonts w:asciiTheme="majorHAnsi" w:hAnsiTheme="majorHAnsi" w:cstheme="majorHAnsi"/>
          <w:b/>
          <w:iCs/>
          <w:sz w:val="22"/>
          <w:szCs w:val="22"/>
        </w:rPr>
        <w:lastRenderedPageBreak/>
        <w:t>Lekcje do pobrania</w:t>
      </w:r>
    </w:p>
    <w:p w14:paraId="1487CB4C" w14:textId="32DF7D18" w:rsidR="00F979A2" w:rsidRDefault="007F301C" w:rsidP="00F979A2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Kampania ma także wymiar edukacyjny. Eksperci Stowarzyszenia stworzyli </w:t>
      </w:r>
      <w:r w:rsidR="00F979A2" w:rsidRPr="00F979A2">
        <w:rPr>
          <w:rFonts w:asciiTheme="majorHAnsi" w:hAnsiTheme="majorHAnsi" w:cstheme="majorHAnsi"/>
          <w:iCs/>
          <w:sz w:val="22"/>
          <w:szCs w:val="22"/>
        </w:rPr>
        <w:t>dwa scenariusze 45-minutowych lekcji do pobrania przez nauczycieli</w:t>
      </w:r>
      <w:r w:rsidR="009150A9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="00F979A2" w:rsidRPr="00F979A2">
        <w:rPr>
          <w:rFonts w:asciiTheme="majorHAnsi" w:hAnsiTheme="majorHAnsi" w:cstheme="majorHAnsi"/>
          <w:iCs/>
          <w:sz w:val="22"/>
          <w:szCs w:val="22"/>
        </w:rPr>
        <w:t>opracowane dla uczniów klas 4-8.</w:t>
      </w:r>
      <w:r w:rsidR="00F979A2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F979A2" w:rsidRPr="00F979A2">
        <w:rPr>
          <w:rFonts w:asciiTheme="majorHAnsi" w:hAnsiTheme="majorHAnsi" w:cstheme="majorHAnsi"/>
          <w:iCs/>
          <w:sz w:val="22"/>
          <w:szCs w:val="22"/>
        </w:rPr>
        <w:t>Materiał</w:t>
      </w:r>
      <w:r w:rsidR="009150A9">
        <w:rPr>
          <w:rFonts w:asciiTheme="majorHAnsi" w:hAnsiTheme="majorHAnsi" w:cstheme="majorHAnsi"/>
          <w:iCs/>
          <w:sz w:val="22"/>
          <w:szCs w:val="22"/>
        </w:rPr>
        <w:t xml:space="preserve">y </w:t>
      </w:r>
      <w:r w:rsidR="00F979A2" w:rsidRPr="00F979A2">
        <w:rPr>
          <w:rFonts w:asciiTheme="majorHAnsi" w:hAnsiTheme="majorHAnsi" w:cstheme="majorHAnsi"/>
          <w:iCs/>
          <w:sz w:val="22"/>
          <w:szCs w:val="22"/>
        </w:rPr>
        <w:t>dotyczą: analfabetyzmu i jego konsekwencji w różnych sferach życia, prawa do nauki jako jednego z podstawowych praw człowieka, sposobów pomagania wykluczonym edukacyjnie rówieśnikom w Zimbabwe</w:t>
      </w:r>
      <w:r w:rsidR="009150A9">
        <w:rPr>
          <w:rFonts w:asciiTheme="majorHAnsi" w:hAnsiTheme="majorHAnsi" w:cstheme="majorHAnsi"/>
          <w:iCs/>
          <w:sz w:val="22"/>
          <w:szCs w:val="22"/>
        </w:rPr>
        <w:t>,</w:t>
      </w:r>
      <w:r w:rsidR="00F979A2" w:rsidRPr="00F979A2">
        <w:rPr>
          <w:rFonts w:asciiTheme="majorHAnsi" w:hAnsiTheme="majorHAnsi" w:cstheme="majorHAnsi"/>
          <w:iCs/>
          <w:sz w:val="22"/>
          <w:szCs w:val="22"/>
        </w:rPr>
        <w:t xml:space="preserve"> działalności Stowarzyszenia SOS Wioski Dziecięce w </w:t>
      </w:r>
      <w:r w:rsidR="009150A9">
        <w:rPr>
          <w:rFonts w:asciiTheme="majorHAnsi" w:hAnsiTheme="majorHAnsi" w:cstheme="majorHAnsi"/>
          <w:iCs/>
          <w:sz w:val="22"/>
          <w:szCs w:val="22"/>
        </w:rPr>
        <w:t>krajach afrykańskich</w:t>
      </w:r>
      <w:r w:rsidR="00B13BA3">
        <w:rPr>
          <w:rFonts w:asciiTheme="majorHAnsi" w:hAnsiTheme="majorHAnsi" w:cstheme="majorHAnsi"/>
          <w:iCs/>
          <w:sz w:val="22"/>
          <w:szCs w:val="22"/>
        </w:rPr>
        <w:t xml:space="preserve">,  </w:t>
      </w:r>
      <w:r w:rsidR="00F979A2" w:rsidRPr="00F979A2">
        <w:rPr>
          <w:rFonts w:asciiTheme="majorHAnsi" w:hAnsiTheme="majorHAnsi" w:cstheme="majorHAnsi"/>
          <w:iCs/>
          <w:sz w:val="22"/>
          <w:szCs w:val="22"/>
        </w:rPr>
        <w:t>zaplanowania i przeprowadzenia zbiórki na terenie szkoły oraz przybliż</w:t>
      </w:r>
      <w:r w:rsidR="00B13BA3">
        <w:rPr>
          <w:rFonts w:asciiTheme="majorHAnsi" w:hAnsiTheme="majorHAnsi" w:cstheme="majorHAnsi"/>
          <w:iCs/>
          <w:sz w:val="22"/>
          <w:szCs w:val="22"/>
        </w:rPr>
        <w:t>enia</w:t>
      </w:r>
      <w:r w:rsidR="00F979A2" w:rsidRPr="00F979A2">
        <w:rPr>
          <w:rFonts w:asciiTheme="majorHAnsi" w:hAnsiTheme="majorHAnsi" w:cstheme="majorHAnsi"/>
          <w:iCs/>
          <w:sz w:val="22"/>
          <w:szCs w:val="22"/>
        </w:rPr>
        <w:t xml:space="preserve"> uczniom zagadnienia zbiórek publicznych.</w:t>
      </w:r>
      <w:r w:rsidR="009150A9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3873B6">
        <w:rPr>
          <w:rFonts w:asciiTheme="majorHAnsi" w:hAnsiTheme="majorHAnsi" w:cstheme="majorHAnsi"/>
          <w:iCs/>
          <w:sz w:val="22"/>
          <w:szCs w:val="22"/>
        </w:rPr>
        <w:t xml:space="preserve">Bezpłatne scenariusze lekcji są gotowe do pobrania </w:t>
      </w:r>
      <w:r w:rsidR="00896EFD">
        <w:rPr>
          <w:rFonts w:asciiTheme="majorHAnsi" w:hAnsiTheme="majorHAnsi" w:cstheme="majorHAnsi"/>
          <w:iCs/>
          <w:sz w:val="22"/>
          <w:szCs w:val="22"/>
        </w:rPr>
        <w:t xml:space="preserve">za </w:t>
      </w:r>
      <w:r w:rsidR="003873B6">
        <w:rPr>
          <w:rFonts w:asciiTheme="majorHAnsi" w:hAnsiTheme="majorHAnsi" w:cstheme="majorHAnsi"/>
          <w:iCs/>
          <w:sz w:val="22"/>
          <w:szCs w:val="22"/>
        </w:rPr>
        <w:t>pośrednictwem</w:t>
      </w:r>
      <w:r>
        <w:rPr>
          <w:rFonts w:asciiTheme="majorHAnsi" w:hAnsiTheme="majorHAnsi" w:cstheme="majorHAnsi"/>
          <w:iCs/>
          <w:sz w:val="22"/>
          <w:szCs w:val="22"/>
        </w:rPr>
        <w:t xml:space="preserve"> strony</w:t>
      </w:r>
      <w:r w:rsidR="00F979A2">
        <w:rPr>
          <w:rFonts w:asciiTheme="majorHAnsi" w:hAnsiTheme="majorHAnsi" w:cstheme="majorHAnsi"/>
          <w:iCs/>
          <w:sz w:val="22"/>
          <w:szCs w:val="22"/>
        </w:rPr>
        <w:t xml:space="preserve"> </w:t>
      </w:r>
      <w:hyperlink r:id="rId16" w:history="1">
        <w:r w:rsidR="00F979A2" w:rsidRPr="00C77E9F">
          <w:rPr>
            <w:rStyle w:val="Hipercze"/>
            <w:rFonts w:asciiTheme="majorHAnsi" w:hAnsiTheme="majorHAnsi" w:cstheme="majorHAnsi"/>
            <w:iCs/>
            <w:sz w:val="22"/>
            <w:szCs w:val="22"/>
          </w:rPr>
          <w:t>sosafryka.org</w:t>
        </w:r>
      </w:hyperlink>
      <w:r w:rsidR="00F979A2">
        <w:rPr>
          <w:rFonts w:asciiTheme="majorHAnsi" w:hAnsiTheme="majorHAnsi" w:cstheme="majorHAnsi"/>
          <w:iCs/>
          <w:sz w:val="22"/>
          <w:szCs w:val="22"/>
        </w:rPr>
        <w:t xml:space="preserve">. </w:t>
      </w:r>
    </w:p>
    <w:bookmarkEnd w:id="2"/>
    <w:p w14:paraId="0E1DCE7A" w14:textId="77777777" w:rsidR="001260B8" w:rsidRDefault="001260B8" w:rsidP="003A69B0">
      <w:pPr>
        <w:spacing w:after="240" w:line="276" w:lineRule="auto"/>
        <w:rPr>
          <w:rFonts w:asciiTheme="majorHAnsi" w:hAnsiTheme="majorHAnsi" w:cstheme="majorHAnsi"/>
          <w:iCs/>
          <w:sz w:val="22"/>
          <w:szCs w:val="22"/>
        </w:rPr>
      </w:pPr>
    </w:p>
    <w:p w14:paraId="25B3FDB9" w14:textId="1F2B8BE4" w:rsidR="0052795B" w:rsidRPr="00D227A3" w:rsidRDefault="0052795B" w:rsidP="00B13BA3">
      <w:pPr>
        <w:spacing w:before="240"/>
        <w:rPr>
          <w:rFonts w:asciiTheme="majorHAnsi" w:hAnsiTheme="majorHAnsi" w:cstheme="majorHAnsi"/>
          <w:sz w:val="18"/>
          <w:szCs w:val="18"/>
          <w:lang w:val="en-US"/>
        </w:rPr>
      </w:pPr>
      <w:r w:rsidRPr="00D227A3">
        <w:rPr>
          <w:rFonts w:asciiTheme="majorHAnsi" w:hAnsiTheme="majorHAnsi" w:cstheme="majorHAnsi"/>
          <w:sz w:val="18"/>
          <w:szCs w:val="18"/>
          <w:lang w:val="en-US"/>
        </w:rPr>
        <w:t>*https://tiny.pl/w33fn</w:t>
      </w:r>
    </w:p>
    <w:p w14:paraId="64876DA2" w14:textId="7D8A1868" w:rsidR="00B13BA3" w:rsidRPr="004501F1" w:rsidRDefault="00AD0BAB" w:rsidP="004501F1">
      <w:pPr>
        <w:spacing w:before="240"/>
        <w:rPr>
          <w:rFonts w:asciiTheme="majorHAnsi" w:hAnsiTheme="majorHAnsi" w:cstheme="majorHAnsi"/>
          <w:sz w:val="18"/>
          <w:szCs w:val="18"/>
          <w:lang w:val="en-US"/>
        </w:rPr>
      </w:pPr>
      <w:r w:rsidRPr="00D227A3">
        <w:rPr>
          <w:rFonts w:asciiTheme="majorHAnsi" w:hAnsiTheme="majorHAnsi" w:cstheme="majorHAnsi"/>
          <w:sz w:val="18"/>
          <w:szCs w:val="18"/>
          <w:lang w:val="en-US"/>
        </w:rPr>
        <w:t>**</w:t>
      </w:r>
      <w:r w:rsidR="008F2053" w:rsidRPr="00D227A3">
        <w:rPr>
          <w:rFonts w:asciiTheme="majorHAnsi" w:hAnsiTheme="majorHAnsi" w:cstheme="majorHAnsi"/>
          <w:sz w:val="18"/>
          <w:szCs w:val="18"/>
          <w:lang w:val="en-US"/>
        </w:rPr>
        <w:t xml:space="preserve"> Zimbabwe Education Fact Sheets, </w:t>
      </w:r>
      <w:r w:rsidRPr="00D227A3">
        <w:rPr>
          <w:rFonts w:asciiTheme="majorHAnsi" w:hAnsiTheme="majorHAnsi" w:cstheme="majorHAnsi"/>
          <w:sz w:val="18"/>
          <w:szCs w:val="18"/>
          <w:lang w:val="en-US"/>
        </w:rPr>
        <w:t xml:space="preserve"> https://tiny.pl/w332n</w:t>
      </w:r>
    </w:p>
    <w:p w14:paraId="3CD48C0D" w14:textId="77777777" w:rsidR="00B13BA3" w:rsidRPr="008F2053" w:rsidRDefault="00B13BA3" w:rsidP="00F64355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14:paraId="49307CEA" w14:textId="3A85DF4E" w:rsidR="00312567" w:rsidRDefault="00312567" w:rsidP="00F6435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***</w:t>
      </w:r>
    </w:p>
    <w:p w14:paraId="121807BF" w14:textId="7242DF36" w:rsidR="001C74D6" w:rsidRPr="00FC2714" w:rsidRDefault="00FC2714" w:rsidP="00FC2714">
      <w:pPr>
        <w:autoSpaceDE w:val="0"/>
        <w:autoSpaceDN w:val="0"/>
        <w:adjustRightInd w:val="0"/>
        <w:spacing w:after="0"/>
        <w:jc w:val="left"/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 xml:space="preserve">Stowarzyszenie SOS Wioski Dziecięce w Polsce od ponad 39 lat pomaga dzieciom pozbawionym opieki rodziców oraz tym z rodzin w trudnej sytuacji życiowej. W 2022 r. z pomocy Programów SOS skorzystało 2417 polskich dzieci i dorosłych, w tym 1550 dzieci i młodzieży, z czego 366 w opiece zastępczej i programach młodzieżowych, a 1184 w Programie Umacniania Rodziny „SOS Rodzinie”. 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</w:t>
      </w:r>
      <w:r>
        <w:rPr>
          <w:rFonts w:ascii="Times New Roman" w:eastAsiaTheme="minorHAnsi" w:hAnsi="Times New Roman" w:cs="Times New Roman"/>
          <w:i/>
          <w:iCs/>
          <w:color w:val="1C325D"/>
          <w:sz w:val="18"/>
          <w:szCs w:val="18"/>
          <w:lang w:eastAsia="en-US"/>
        </w:rPr>
        <w:t>tym pomocy psychologicznej i terapeutycznej.</w:t>
      </w:r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color w:val="1C325D"/>
          <w:sz w:val="18"/>
          <w:szCs w:val="18"/>
          <w:lang w:eastAsia="en-US"/>
        </w:rPr>
        <w:t>Stowarzysze</w:t>
      </w:r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 xml:space="preserve">nie pomaga również dzieciom w Zimbabwe i Kamerunie (ponad 5 000 osób) oraz dzieciom z ukraińskiej pieczy zastępczej. W 2022 r. Wioskach SOS mieszkało 166 uchodźców z Ukrainy, w tym 124 dzieci, a z programu dystrybucji voucherów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>Sodexo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 xml:space="preserve"> dla ukraińskich rodzin zastępczych oraz tych w trudnej sytuacji skorzystało prawie1500 osób (ponad 400 rodzin). SOS Wioski Dziecięce w Polsce są częścią międzynarodowej organizacji SOS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>Children’s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 xml:space="preserve"> </w:t>
      </w:r>
      <w:proofErr w:type="spellStart"/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>Villages</w:t>
      </w:r>
      <w:proofErr w:type="spellEnd"/>
      <w:r>
        <w:rPr>
          <w:rFonts w:ascii="TimesNewRomanPS-ItalicMT" w:eastAsiaTheme="minorHAnsi" w:hAnsi="TimesNewRomanPS-ItalicMT" w:cs="TimesNewRomanPS-ItalicMT"/>
          <w:i/>
          <w:iCs/>
          <w:color w:val="1C325D"/>
          <w:sz w:val="18"/>
          <w:szCs w:val="18"/>
          <w:lang w:eastAsia="en-US"/>
        </w:rPr>
        <w:t>, obecnej w 137 krajach świata.</w:t>
      </w:r>
    </w:p>
    <w:sectPr w:rsidR="001C74D6" w:rsidRPr="00FC2714" w:rsidSect="00A622B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20DB" w14:textId="77777777" w:rsidR="00F633F0" w:rsidRDefault="00F633F0" w:rsidP="0010094C">
      <w:r>
        <w:separator/>
      </w:r>
    </w:p>
  </w:endnote>
  <w:endnote w:type="continuationSeparator" w:id="0">
    <w:p w14:paraId="64B86FA4" w14:textId="77777777" w:rsidR="00F633F0" w:rsidRDefault="00F633F0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altName w:val="Calibri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charset w:val="EE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D321A6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7BEB98B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E66C" w14:textId="77777777" w:rsidR="00AB69AA" w:rsidRPr="00DE2D7E" w:rsidRDefault="00D245C1" w:rsidP="001C74D6">
    <w:r w:rsidRPr="00D245C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2D43A2B" wp14:editId="02C85D8A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1987F" w14:textId="77777777" w:rsidR="00D245C1" w:rsidRPr="00C65DE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C65DEF">
                            <w:rPr>
                              <w:sz w:val="14"/>
                              <w:szCs w:val="14"/>
                              <w:lang w:val="en-US"/>
                            </w:rPr>
                            <w:t>tel.: 22 622 16 72</w:t>
                          </w:r>
                        </w:p>
                        <w:p w14:paraId="1D03FFAE" w14:textId="77777777" w:rsidR="00D245C1" w:rsidRPr="00C65DE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C65DEF">
                            <w:rPr>
                              <w:sz w:val="14"/>
                              <w:szCs w:val="14"/>
                              <w:lang w:val="en-US"/>
                            </w:rPr>
                            <w:t>fax.: 22 628 84 75</w:t>
                          </w:r>
                        </w:p>
                        <w:p w14:paraId="3D746AE3" w14:textId="77777777" w:rsidR="00D245C1" w:rsidRPr="00C65DE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C65DEF">
                            <w:rPr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3635548B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43A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0BC1987F" w14:textId="77777777" w:rsidR="00D245C1" w:rsidRPr="00C65DE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C65DEF">
                      <w:rPr>
                        <w:sz w:val="14"/>
                        <w:szCs w:val="14"/>
                        <w:lang w:val="en-US"/>
                      </w:rPr>
                      <w:t>tel.: 22 622 16 72</w:t>
                    </w:r>
                  </w:p>
                  <w:p w14:paraId="1D03FFAE" w14:textId="77777777" w:rsidR="00D245C1" w:rsidRPr="00C65DE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C65DEF">
                      <w:rPr>
                        <w:sz w:val="14"/>
                        <w:szCs w:val="14"/>
                        <w:lang w:val="en-US"/>
                      </w:rPr>
                      <w:t>fax.: 22 628 84 75</w:t>
                    </w:r>
                  </w:p>
                  <w:p w14:paraId="3D746AE3" w14:textId="77777777" w:rsidR="00D245C1" w:rsidRPr="00C65DE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C65DEF">
                      <w:rPr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3635548B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BB92969" wp14:editId="6976766A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9CF49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1AF1DD4B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4BC33B72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BCC5CE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92969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0CD9CF49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Stowarzyszenie</w:t>
                    </w:r>
                  </w:p>
                  <w:p w14:paraId="1AF1DD4B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SOS Wioski Dziecięce w Polsce</w:t>
                    </w:r>
                  </w:p>
                  <w:p w14:paraId="4BC33B72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ul. Niedźwiedzia 39</w:t>
                    </w:r>
                  </w:p>
                  <w:p w14:paraId="1BCC5CE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A9A61D" wp14:editId="075665B4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90424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90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C18E0" w14:textId="77777777" w:rsidR="00D245C1" w:rsidRPr="00C65DE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C65DE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  72</w:t>
                          </w:r>
                        </w:p>
                        <w:p w14:paraId="0B033739" w14:textId="77777777" w:rsidR="00D245C1" w:rsidRPr="00C65DE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C65DE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156A4420" w14:textId="77777777" w:rsidR="00D245C1" w:rsidRPr="00C65DE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C65DE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28C43EDE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A9A61D" id="Pole tekstowe 4" o:spid="_x0000_s1028" type="#_x0000_t202" style="position:absolute;left:0;text-align:left;margin-left:143.25pt;margin-top:782.15pt;width:122.05pt;height:71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" stroked="f">
              <v:textbox style="mso-fit-shape-to-text:t">
                <w:txbxContent>
                  <w:p w14:paraId="616C18E0" w14:textId="77777777" w:rsidR="00D245C1" w:rsidRPr="00C65DE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C65DE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tel.: 22 622 16  72</w:t>
                    </w:r>
                  </w:p>
                  <w:p w14:paraId="0B033739" w14:textId="77777777" w:rsidR="00D245C1" w:rsidRPr="00C65DE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C65DE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fax.: 22 628 84 75</w:t>
                    </w:r>
                  </w:p>
                  <w:p w14:paraId="156A4420" w14:textId="77777777" w:rsidR="00D245C1" w:rsidRPr="00C65DE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C65DE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28C43EDE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886297" wp14:editId="433B02AD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9042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90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CF1E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4629BAF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49F591EE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6CEC444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886297" id="Pole tekstowe 3" o:spid="_x0000_s1029" type="#_x0000_t202" style="position:absolute;left:0;text-align:left;margin-left:27.25pt;margin-top:781.35pt;width:122.05pt;height:71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" stroked="f">
              <v:textbox style="mso-fit-shape-to-text:t">
                <w:txbxContent>
                  <w:p w14:paraId="752FCF1E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14:paraId="4629BAF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14:paraId="49F591EE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ul. Niedźwiedzia 39</w:t>
                    </w:r>
                  </w:p>
                  <w:p w14:paraId="6CEC444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9E27170" wp14:editId="0F26BBE5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D6" w:rsidRPr="00DE2D7E">
      <w:t xml:space="preserve">   </w:t>
    </w:r>
  </w:p>
  <w:p w14:paraId="6504BDCF" w14:textId="77777777" w:rsidR="00EA118F" w:rsidRPr="00DE2D7E" w:rsidRDefault="000C18BD" w:rsidP="0010094C">
    <w:r w:rsidRPr="00DE2D7E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B130" w14:textId="77777777" w:rsidR="00F633F0" w:rsidRDefault="00F633F0" w:rsidP="0010094C">
      <w:r>
        <w:separator/>
      </w:r>
    </w:p>
  </w:footnote>
  <w:footnote w:type="continuationSeparator" w:id="0">
    <w:p w14:paraId="270020CB" w14:textId="77777777" w:rsidR="00F633F0" w:rsidRDefault="00F633F0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2B6D" w14:textId="77777777" w:rsidR="00EA118F" w:rsidRDefault="005B1C64" w:rsidP="0010094C"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7D6F5C98" wp14:editId="344025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2EF5" w14:textId="77777777" w:rsidR="000C18BD" w:rsidRDefault="00AE2EB7" w:rsidP="0010094C"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BE24080" wp14:editId="51D13B13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0B44" w14:textId="77777777" w:rsidR="00EA118F" w:rsidRDefault="005B1C64" w:rsidP="0010094C"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C02EA60" wp14:editId="76E648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481807"/>
    <w:multiLevelType w:val="hybridMultilevel"/>
    <w:tmpl w:val="8E968650"/>
    <w:lvl w:ilvl="0" w:tplc="D01EACE6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635A"/>
    <w:multiLevelType w:val="hybridMultilevel"/>
    <w:tmpl w:val="0D48BF3C"/>
    <w:lvl w:ilvl="0" w:tplc="2EB0712C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00D54"/>
    <w:rsid w:val="00002773"/>
    <w:rsid w:val="00012E67"/>
    <w:rsid w:val="00024852"/>
    <w:rsid w:val="00024E76"/>
    <w:rsid w:val="0002548F"/>
    <w:rsid w:val="00032F3C"/>
    <w:rsid w:val="000520AA"/>
    <w:rsid w:val="00054495"/>
    <w:rsid w:val="00085717"/>
    <w:rsid w:val="000A4829"/>
    <w:rsid w:val="000A4B45"/>
    <w:rsid w:val="000C18BD"/>
    <w:rsid w:val="000C3F96"/>
    <w:rsid w:val="000C417A"/>
    <w:rsid w:val="000D42EF"/>
    <w:rsid w:val="000E1C36"/>
    <w:rsid w:val="000E62D9"/>
    <w:rsid w:val="000E750D"/>
    <w:rsid w:val="000F12C7"/>
    <w:rsid w:val="0010094C"/>
    <w:rsid w:val="00114EEC"/>
    <w:rsid w:val="001154BA"/>
    <w:rsid w:val="00122816"/>
    <w:rsid w:val="001260B8"/>
    <w:rsid w:val="00135911"/>
    <w:rsid w:val="001379A8"/>
    <w:rsid w:val="00143708"/>
    <w:rsid w:val="00155857"/>
    <w:rsid w:val="00161F21"/>
    <w:rsid w:val="00170E48"/>
    <w:rsid w:val="00180F21"/>
    <w:rsid w:val="0018650E"/>
    <w:rsid w:val="00193E8F"/>
    <w:rsid w:val="001A4128"/>
    <w:rsid w:val="001B0C61"/>
    <w:rsid w:val="001B53E5"/>
    <w:rsid w:val="001B7786"/>
    <w:rsid w:val="001C74D6"/>
    <w:rsid w:val="00202609"/>
    <w:rsid w:val="00207198"/>
    <w:rsid w:val="00220D77"/>
    <w:rsid w:val="00227047"/>
    <w:rsid w:val="00227421"/>
    <w:rsid w:val="00233E4C"/>
    <w:rsid w:val="002416C4"/>
    <w:rsid w:val="00252C8D"/>
    <w:rsid w:val="00254E2D"/>
    <w:rsid w:val="002D0515"/>
    <w:rsid w:val="002F3DD0"/>
    <w:rsid w:val="00305297"/>
    <w:rsid w:val="00307C9D"/>
    <w:rsid w:val="00312567"/>
    <w:rsid w:val="00312F33"/>
    <w:rsid w:val="00314EDE"/>
    <w:rsid w:val="00327822"/>
    <w:rsid w:val="00333206"/>
    <w:rsid w:val="003423A8"/>
    <w:rsid w:val="00354D93"/>
    <w:rsid w:val="003617B3"/>
    <w:rsid w:val="0037480D"/>
    <w:rsid w:val="00374BCB"/>
    <w:rsid w:val="003873B6"/>
    <w:rsid w:val="003968C1"/>
    <w:rsid w:val="003A1D7D"/>
    <w:rsid w:val="003A5328"/>
    <w:rsid w:val="003A69B0"/>
    <w:rsid w:val="003B4E1B"/>
    <w:rsid w:val="003C182C"/>
    <w:rsid w:val="003D06FC"/>
    <w:rsid w:val="003D52EB"/>
    <w:rsid w:val="003D6E5A"/>
    <w:rsid w:val="003F344B"/>
    <w:rsid w:val="00404375"/>
    <w:rsid w:val="00410EC2"/>
    <w:rsid w:val="00425614"/>
    <w:rsid w:val="004331B3"/>
    <w:rsid w:val="00441084"/>
    <w:rsid w:val="00442821"/>
    <w:rsid w:val="004501F1"/>
    <w:rsid w:val="00457283"/>
    <w:rsid w:val="00465C19"/>
    <w:rsid w:val="004805B4"/>
    <w:rsid w:val="004846D6"/>
    <w:rsid w:val="004858F4"/>
    <w:rsid w:val="00485CF3"/>
    <w:rsid w:val="00491F52"/>
    <w:rsid w:val="00494022"/>
    <w:rsid w:val="004E1EF1"/>
    <w:rsid w:val="00501C72"/>
    <w:rsid w:val="00526FDA"/>
    <w:rsid w:val="0052795B"/>
    <w:rsid w:val="00532484"/>
    <w:rsid w:val="005329AA"/>
    <w:rsid w:val="00533E83"/>
    <w:rsid w:val="00553297"/>
    <w:rsid w:val="005803B6"/>
    <w:rsid w:val="0058292B"/>
    <w:rsid w:val="005B1C64"/>
    <w:rsid w:val="005B3D3F"/>
    <w:rsid w:val="005B6C71"/>
    <w:rsid w:val="005B7A0C"/>
    <w:rsid w:val="005C2FC0"/>
    <w:rsid w:val="005D6925"/>
    <w:rsid w:val="005F399B"/>
    <w:rsid w:val="006050D0"/>
    <w:rsid w:val="0063038D"/>
    <w:rsid w:val="00640EB8"/>
    <w:rsid w:val="006513F8"/>
    <w:rsid w:val="00670695"/>
    <w:rsid w:val="0068774C"/>
    <w:rsid w:val="00693957"/>
    <w:rsid w:val="0069720B"/>
    <w:rsid w:val="006A0060"/>
    <w:rsid w:val="006B2DF4"/>
    <w:rsid w:val="006B5EBE"/>
    <w:rsid w:val="006C778B"/>
    <w:rsid w:val="006D14E7"/>
    <w:rsid w:val="006F432A"/>
    <w:rsid w:val="0070707E"/>
    <w:rsid w:val="00726768"/>
    <w:rsid w:val="00731C03"/>
    <w:rsid w:val="00733281"/>
    <w:rsid w:val="00733C33"/>
    <w:rsid w:val="00741053"/>
    <w:rsid w:val="00763675"/>
    <w:rsid w:val="007834E8"/>
    <w:rsid w:val="00783F9D"/>
    <w:rsid w:val="007969F9"/>
    <w:rsid w:val="007A38A2"/>
    <w:rsid w:val="007C18DB"/>
    <w:rsid w:val="007D44CE"/>
    <w:rsid w:val="007D74AC"/>
    <w:rsid w:val="007E00C9"/>
    <w:rsid w:val="007F301C"/>
    <w:rsid w:val="007F454D"/>
    <w:rsid w:val="00815618"/>
    <w:rsid w:val="00816A9E"/>
    <w:rsid w:val="0083474A"/>
    <w:rsid w:val="008445C6"/>
    <w:rsid w:val="00874668"/>
    <w:rsid w:val="008817FD"/>
    <w:rsid w:val="00883087"/>
    <w:rsid w:val="00896EFD"/>
    <w:rsid w:val="008A4634"/>
    <w:rsid w:val="008A5E84"/>
    <w:rsid w:val="008B15ED"/>
    <w:rsid w:val="008C4EF8"/>
    <w:rsid w:val="008D64D4"/>
    <w:rsid w:val="008E5C8C"/>
    <w:rsid w:val="008F2053"/>
    <w:rsid w:val="008F7D27"/>
    <w:rsid w:val="009006C7"/>
    <w:rsid w:val="00900DD5"/>
    <w:rsid w:val="009014DC"/>
    <w:rsid w:val="00906297"/>
    <w:rsid w:val="009150A9"/>
    <w:rsid w:val="00925F22"/>
    <w:rsid w:val="00935A71"/>
    <w:rsid w:val="009554B0"/>
    <w:rsid w:val="00957E30"/>
    <w:rsid w:val="00970015"/>
    <w:rsid w:val="009747B2"/>
    <w:rsid w:val="009A41DA"/>
    <w:rsid w:val="009D1993"/>
    <w:rsid w:val="00A32E83"/>
    <w:rsid w:val="00A35ACA"/>
    <w:rsid w:val="00A622B1"/>
    <w:rsid w:val="00A6637A"/>
    <w:rsid w:val="00A8333B"/>
    <w:rsid w:val="00A84117"/>
    <w:rsid w:val="00A92567"/>
    <w:rsid w:val="00A96326"/>
    <w:rsid w:val="00AB69AA"/>
    <w:rsid w:val="00AC6A94"/>
    <w:rsid w:val="00AD0BAB"/>
    <w:rsid w:val="00AD7181"/>
    <w:rsid w:val="00AE2EB7"/>
    <w:rsid w:val="00AE6282"/>
    <w:rsid w:val="00AF6410"/>
    <w:rsid w:val="00B01D36"/>
    <w:rsid w:val="00B10D89"/>
    <w:rsid w:val="00B13BA3"/>
    <w:rsid w:val="00B35278"/>
    <w:rsid w:val="00B53D4D"/>
    <w:rsid w:val="00B545A1"/>
    <w:rsid w:val="00B56D1D"/>
    <w:rsid w:val="00B749D7"/>
    <w:rsid w:val="00B80D94"/>
    <w:rsid w:val="00B80F4C"/>
    <w:rsid w:val="00B94A20"/>
    <w:rsid w:val="00BA755F"/>
    <w:rsid w:val="00BB794E"/>
    <w:rsid w:val="00BC36BB"/>
    <w:rsid w:val="00BD1B16"/>
    <w:rsid w:val="00BD40F6"/>
    <w:rsid w:val="00BE1A7C"/>
    <w:rsid w:val="00BE5E7E"/>
    <w:rsid w:val="00BE6EFC"/>
    <w:rsid w:val="00C013D2"/>
    <w:rsid w:val="00C0392C"/>
    <w:rsid w:val="00C05BFE"/>
    <w:rsid w:val="00C14AF9"/>
    <w:rsid w:val="00C40710"/>
    <w:rsid w:val="00C50D6A"/>
    <w:rsid w:val="00C62D5F"/>
    <w:rsid w:val="00C65DEF"/>
    <w:rsid w:val="00C75A6C"/>
    <w:rsid w:val="00C77E9F"/>
    <w:rsid w:val="00C85855"/>
    <w:rsid w:val="00CA3B38"/>
    <w:rsid w:val="00CC6FDF"/>
    <w:rsid w:val="00CC7239"/>
    <w:rsid w:val="00CE63D9"/>
    <w:rsid w:val="00CF3C69"/>
    <w:rsid w:val="00D00049"/>
    <w:rsid w:val="00D00770"/>
    <w:rsid w:val="00D04B3B"/>
    <w:rsid w:val="00D227A3"/>
    <w:rsid w:val="00D245C1"/>
    <w:rsid w:val="00D33602"/>
    <w:rsid w:val="00D477A6"/>
    <w:rsid w:val="00D517C7"/>
    <w:rsid w:val="00D72DA8"/>
    <w:rsid w:val="00D82D61"/>
    <w:rsid w:val="00DA72FB"/>
    <w:rsid w:val="00DD629A"/>
    <w:rsid w:val="00DE023D"/>
    <w:rsid w:val="00DE2D7E"/>
    <w:rsid w:val="00DF3E32"/>
    <w:rsid w:val="00E02350"/>
    <w:rsid w:val="00E05EE7"/>
    <w:rsid w:val="00E063C9"/>
    <w:rsid w:val="00E17FBC"/>
    <w:rsid w:val="00E26C7D"/>
    <w:rsid w:val="00E26FFE"/>
    <w:rsid w:val="00E31D07"/>
    <w:rsid w:val="00E35713"/>
    <w:rsid w:val="00E574E5"/>
    <w:rsid w:val="00E65C91"/>
    <w:rsid w:val="00E87D43"/>
    <w:rsid w:val="00EA118F"/>
    <w:rsid w:val="00EC267B"/>
    <w:rsid w:val="00ED237C"/>
    <w:rsid w:val="00ED79EE"/>
    <w:rsid w:val="00EF2BAC"/>
    <w:rsid w:val="00F02665"/>
    <w:rsid w:val="00F13A74"/>
    <w:rsid w:val="00F23EAD"/>
    <w:rsid w:val="00F434A2"/>
    <w:rsid w:val="00F52093"/>
    <w:rsid w:val="00F60B93"/>
    <w:rsid w:val="00F633F0"/>
    <w:rsid w:val="00F64355"/>
    <w:rsid w:val="00F7203C"/>
    <w:rsid w:val="00F81B3B"/>
    <w:rsid w:val="00F91106"/>
    <w:rsid w:val="00F950BF"/>
    <w:rsid w:val="00F979A2"/>
    <w:rsid w:val="00FA3C15"/>
    <w:rsid w:val="00FB0E9F"/>
    <w:rsid w:val="00FB6D88"/>
    <w:rsid w:val="00FC2714"/>
    <w:rsid w:val="00FD4EAF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859CBD0"/>
  <w15:docId w15:val="{07E69DAC-E069-47A2-BF38-C3B1D7E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567"/>
    <w:pPr>
      <w:spacing w:after="0"/>
      <w:jc w:val="left"/>
    </w:pPr>
    <w:rPr>
      <w:rFonts w:ascii="Calibri" w:eastAsiaTheme="minorHAnsi" w:hAnsi="Calibri" w:cs="Calibr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567"/>
    <w:rPr>
      <w:rFonts w:ascii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5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D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DA8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DA8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pl-PL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E9F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74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.spotify.com/episode/5J2oZT2PXENaF46pWolfa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sosafryka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osafryka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fSOYmhQadQ&amp;embeds_referring_euri=https%3A%2F%2Fsosafryka.wioskisos.org%2F&amp;source_ve_path=OTY3MTQ&amp;feature=emb_imp_woy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@SOSWioskiDzieciec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.spotify.com/show/35t6aX29NlrCbhd4mvoha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f32349a-484d-4155-8886-68418f6fdf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6F1F7A7F95B41A8332BA7693B30AA" ma:contentTypeVersion="14" ma:contentTypeDescription="Utwórz nowy dokument." ma:contentTypeScope="" ma:versionID="994ce9b13a2843709ad2d122b243a5ea">
  <xsd:schema xmlns:xsd="http://www.w3.org/2001/XMLSchema" xmlns:xs="http://www.w3.org/2001/XMLSchema" xmlns:p="http://schemas.microsoft.com/office/2006/metadata/properties" xmlns:ns1="http://schemas.microsoft.com/sharepoint/v3" xmlns:ns3="7f32349a-484d-4155-8886-68418f6fdffc" xmlns:ns4="788740fb-818a-4754-8fd7-a16d08661709" targetNamespace="http://schemas.microsoft.com/office/2006/metadata/properties" ma:root="true" ma:fieldsID="228bc50baaf02c71447b871c59157709" ns1:_="" ns3:_="" ns4:_="">
    <xsd:import namespace="http://schemas.microsoft.com/sharepoint/v3"/>
    <xsd:import namespace="7f32349a-484d-4155-8886-68418f6fdffc"/>
    <xsd:import namespace="788740fb-818a-4754-8fd7-a16d08661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349a-484d-4155-8886-68418f6fd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740fb-818a-4754-8fd7-a16d08661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4438B-F004-478D-B3DD-1825EB2D6176}">
  <ds:schemaRefs>
    <ds:schemaRef ds:uri="788740fb-818a-4754-8fd7-a16d08661709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7f32349a-484d-4155-8886-68418f6fd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DD320-152D-41CE-A6F9-E7FE9EE1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32349a-484d-4155-8886-68418f6fdffc"/>
    <ds:schemaRef ds:uri="788740fb-818a-4754-8fd7-a16d08661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E2F9A-BC00-46D8-BDB9-E458FA6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6521</Characters>
  <Application>Microsoft Office Word</Application>
  <DocSecurity>0</DocSecurity>
  <Lines>54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Adrianna Gorzka</cp:lastModifiedBy>
  <cp:revision>2</cp:revision>
  <cp:lastPrinted>2022-09-29T12:24:00Z</cp:lastPrinted>
  <dcterms:created xsi:type="dcterms:W3CDTF">2023-05-22T08:43:00Z</dcterms:created>
  <dcterms:modified xsi:type="dcterms:W3CDTF">2023-05-22T08:43:00Z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0x010100D9E6F1F7A7F95B41A8332BA7693B30AA</vt:lpwstr>
  </property>
  <property fmtid="{D5CDD505-2E9C-101B-9397-08002B2CF9AE}" pid="3" name="GrammarlyDocumentId">
    <vt:lpwstr>551646e77c2c60d1ce13e54468e3f0c43044b93c9cecb6a84da028807dcf19f5</vt:lpwstr>
  </property>
</Properties>
</file>